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04"/>
      </w:tblGrid>
      <w:tr w:rsidR="000772CE" w:rsidRPr="000772CE" w:rsidTr="000772CE">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0772CE" w:rsidRPr="000772CE">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0772CE" w:rsidRPr="000772CE" w:rsidRDefault="000772CE" w:rsidP="000772CE">
                  <w:pPr>
                    <w:spacing w:after="0" w:line="240" w:lineRule="atLeast"/>
                    <w:rPr>
                      <w:rFonts w:ascii="Times New Roman" w:eastAsia="Times New Roman" w:hAnsi="Times New Roman" w:cs="Times New Roman"/>
                      <w:sz w:val="24"/>
                      <w:szCs w:val="24"/>
                      <w:lang w:eastAsia="tr-TR"/>
                    </w:rPr>
                  </w:pPr>
                  <w:r w:rsidRPr="000772CE">
                    <w:rPr>
                      <w:rFonts w:ascii="Arial" w:eastAsia="Times New Roman" w:hAnsi="Arial" w:cs="Arial"/>
                      <w:sz w:val="24"/>
                      <w:szCs w:val="24"/>
                      <w:lang w:eastAsia="tr-TR"/>
                    </w:rPr>
                    <w:t>13 Mart 2018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0772CE" w:rsidRPr="000772CE" w:rsidRDefault="000772CE" w:rsidP="000772CE">
                  <w:pPr>
                    <w:spacing w:after="0" w:line="240" w:lineRule="atLeast"/>
                    <w:jc w:val="center"/>
                    <w:rPr>
                      <w:rFonts w:ascii="Times New Roman" w:eastAsia="Times New Roman" w:hAnsi="Times New Roman" w:cs="Times New Roman"/>
                      <w:sz w:val="24"/>
                      <w:szCs w:val="24"/>
                      <w:lang w:eastAsia="tr-TR"/>
                    </w:rPr>
                  </w:pPr>
                  <w:r w:rsidRPr="000772CE">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0772CE" w:rsidRPr="000772CE" w:rsidRDefault="000772CE" w:rsidP="000772CE">
                  <w:pPr>
                    <w:spacing w:before="100" w:beforeAutospacing="1" w:after="100" w:afterAutospacing="1" w:line="240" w:lineRule="auto"/>
                    <w:jc w:val="right"/>
                    <w:rPr>
                      <w:rFonts w:ascii="Times New Roman" w:eastAsia="Times New Roman" w:hAnsi="Times New Roman" w:cs="Times New Roman"/>
                      <w:sz w:val="24"/>
                      <w:szCs w:val="24"/>
                      <w:lang w:eastAsia="tr-TR"/>
                    </w:rPr>
                  </w:pPr>
                  <w:bookmarkStart w:id="0" w:name="_GoBack"/>
                  <w:bookmarkEnd w:id="0"/>
                  <w:proofErr w:type="gramStart"/>
                  <w:r w:rsidRPr="000772CE">
                    <w:rPr>
                      <w:rFonts w:ascii="Arial" w:eastAsia="Times New Roman" w:hAnsi="Arial" w:cs="Arial"/>
                      <w:sz w:val="24"/>
                      <w:szCs w:val="24"/>
                      <w:lang w:eastAsia="tr-TR"/>
                    </w:rPr>
                    <w:t>Sayı : 30359</w:t>
                  </w:r>
                  <w:proofErr w:type="gramEnd"/>
                </w:p>
              </w:tc>
            </w:tr>
            <w:tr w:rsidR="000772CE" w:rsidRPr="000772CE">
              <w:trPr>
                <w:trHeight w:val="480"/>
                <w:jc w:val="center"/>
              </w:trPr>
              <w:tc>
                <w:tcPr>
                  <w:tcW w:w="8789" w:type="dxa"/>
                  <w:gridSpan w:val="3"/>
                  <w:tcMar>
                    <w:top w:w="0" w:type="dxa"/>
                    <w:left w:w="108" w:type="dxa"/>
                    <w:bottom w:w="0" w:type="dxa"/>
                    <w:right w:w="108" w:type="dxa"/>
                  </w:tcMar>
                  <w:vAlign w:val="center"/>
                  <w:hideMark/>
                </w:tcPr>
                <w:p w:rsidR="000772CE" w:rsidRPr="000772CE" w:rsidRDefault="000772CE" w:rsidP="000772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72CE">
                    <w:rPr>
                      <w:rFonts w:ascii="Arial" w:eastAsia="Times New Roman" w:hAnsi="Arial" w:cs="Arial"/>
                      <w:b/>
                      <w:bCs/>
                      <w:color w:val="000080"/>
                      <w:sz w:val="24"/>
                      <w:szCs w:val="24"/>
                      <w:lang w:eastAsia="tr-TR"/>
                    </w:rPr>
                    <w:t>TEBLİĞ</w:t>
                  </w:r>
                </w:p>
              </w:tc>
            </w:tr>
            <w:tr w:rsidR="000772CE" w:rsidRPr="000772CE">
              <w:trPr>
                <w:trHeight w:val="480"/>
                <w:jc w:val="center"/>
              </w:trPr>
              <w:tc>
                <w:tcPr>
                  <w:tcW w:w="8789" w:type="dxa"/>
                  <w:gridSpan w:val="3"/>
                  <w:tcMar>
                    <w:top w:w="0" w:type="dxa"/>
                    <w:left w:w="108" w:type="dxa"/>
                    <w:bottom w:w="0" w:type="dxa"/>
                    <w:right w:w="108" w:type="dxa"/>
                  </w:tcMar>
                  <w:vAlign w:val="center"/>
                  <w:hideMark/>
                </w:tcPr>
                <w:p w:rsidR="000772CE" w:rsidRPr="000772CE" w:rsidRDefault="000772CE" w:rsidP="000772CE">
                  <w:pPr>
                    <w:spacing w:after="0" w:line="240" w:lineRule="atLeast"/>
                    <w:ind w:firstLine="566"/>
                    <w:jc w:val="both"/>
                    <w:rPr>
                      <w:rFonts w:ascii="Times New Roman" w:eastAsia="Times New Roman" w:hAnsi="Times New Roman" w:cs="Times New Roman"/>
                      <w:sz w:val="24"/>
                      <w:szCs w:val="24"/>
                      <w:u w:val="single"/>
                      <w:lang w:eastAsia="tr-TR"/>
                    </w:rPr>
                  </w:pPr>
                  <w:r w:rsidRPr="000772CE">
                    <w:rPr>
                      <w:rFonts w:ascii="Times New Roman" w:eastAsia="Times New Roman" w:hAnsi="Times New Roman" w:cs="Times New Roman"/>
                      <w:sz w:val="24"/>
                      <w:szCs w:val="24"/>
                      <w:u w:val="single"/>
                      <w:lang w:eastAsia="tr-TR"/>
                    </w:rPr>
                    <w:t>Gümrük ve Ticaret Bakanlığından:</w:t>
                  </w:r>
                </w:p>
                <w:p w:rsidR="000772CE" w:rsidRPr="000772CE" w:rsidRDefault="000772CE" w:rsidP="000772CE">
                  <w:pPr>
                    <w:spacing w:before="56" w:after="0" w:line="240" w:lineRule="atLeast"/>
                    <w:jc w:val="center"/>
                    <w:rPr>
                      <w:rFonts w:ascii="Times New Roman" w:eastAsia="Times New Roman" w:hAnsi="Times New Roman" w:cs="Times New Roman"/>
                      <w:b/>
                      <w:bCs/>
                      <w:sz w:val="24"/>
                      <w:szCs w:val="24"/>
                      <w:lang w:eastAsia="tr-TR"/>
                    </w:rPr>
                  </w:pPr>
                  <w:r w:rsidRPr="000772CE">
                    <w:rPr>
                      <w:rFonts w:ascii="Times New Roman" w:eastAsia="Times New Roman" w:hAnsi="Times New Roman" w:cs="Times New Roman"/>
                      <w:b/>
                      <w:bCs/>
                      <w:sz w:val="24"/>
                      <w:szCs w:val="24"/>
                      <w:lang w:eastAsia="tr-TR"/>
                    </w:rPr>
                    <w:t>ŞİRKET KURULUŞ SÖZLEŞMESİNİN TİCARET SİCİLİ MÜDÜRLÜKLERİNDE</w:t>
                  </w:r>
                </w:p>
                <w:p w:rsidR="000772CE" w:rsidRPr="000772CE" w:rsidRDefault="000772CE" w:rsidP="000772CE">
                  <w:pPr>
                    <w:spacing w:after="0" w:line="240" w:lineRule="atLeast"/>
                    <w:jc w:val="center"/>
                    <w:rPr>
                      <w:rFonts w:ascii="Times New Roman" w:eastAsia="Times New Roman" w:hAnsi="Times New Roman" w:cs="Times New Roman"/>
                      <w:b/>
                      <w:bCs/>
                      <w:sz w:val="24"/>
                      <w:szCs w:val="24"/>
                      <w:lang w:eastAsia="tr-TR"/>
                    </w:rPr>
                  </w:pPr>
                  <w:r w:rsidRPr="000772CE">
                    <w:rPr>
                      <w:rFonts w:ascii="Times New Roman" w:eastAsia="Times New Roman" w:hAnsi="Times New Roman" w:cs="Times New Roman"/>
                      <w:b/>
                      <w:bCs/>
                      <w:sz w:val="24"/>
                      <w:szCs w:val="24"/>
                      <w:lang w:eastAsia="tr-TR"/>
                    </w:rPr>
                    <w:t>İMZALANMASI HAKKINDA TEBLİĞDE DEĞİŞİKLİK</w:t>
                  </w:r>
                </w:p>
                <w:p w:rsidR="000772CE" w:rsidRPr="000772CE" w:rsidRDefault="000772CE" w:rsidP="000772CE">
                  <w:pPr>
                    <w:spacing w:after="170" w:line="240" w:lineRule="atLeast"/>
                    <w:jc w:val="center"/>
                    <w:rPr>
                      <w:rFonts w:ascii="Times New Roman" w:eastAsia="Times New Roman" w:hAnsi="Times New Roman" w:cs="Times New Roman"/>
                      <w:b/>
                      <w:bCs/>
                      <w:sz w:val="24"/>
                      <w:szCs w:val="24"/>
                      <w:lang w:eastAsia="tr-TR"/>
                    </w:rPr>
                  </w:pPr>
                  <w:r w:rsidRPr="000772CE">
                    <w:rPr>
                      <w:rFonts w:ascii="Times New Roman" w:eastAsia="Times New Roman" w:hAnsi="Times New Roman" w:cs="Times New Roman"/>
                      <w:b/>
                      <w:bCs/>
                      <w:sz w:val="24"/>
                      <w:szCs w:val="24"/>
                      <w:lang w:eastAsia="tr-TR"/>
                    </w:rPr>
                    <w:t>YAPILMASINA DAİR TEBLİĞ</w:t>
                  </w:r>
                </w:p>
                <w:p w:rsidR="000772CE" w:rsidRPr="000772CE" w:rsidRDefault="000772CE" w:rsidP="000772CE">
                  <w:pPr>
                    <w:spacing w:after="0" w:line="240" w:lineRule="atLeast"/>
                    <w:ind w:firstLine="566"/>
                    <w:jc w:val="both"/>
                    <w:rPr>
                      <w:rFonts w:ascii="Times New Roman" w:eastAsia="Times New Roman" w:hAnsi="Times New Roman" w:cs="Times New Roman"/>
                      <w:sz w:val="24"/>
                      <w:szCs w:val="24"/>
                      <w:lang w:eastAsia="tr-TR"/>
                    </w:rPr>
                  </w:pPr>
                  <w:r w:rsidRPr="000772CE">
                    <w:rPr>
                      <w:rFonts w:ascii="Times New Roman" w:eastAsia="Times New Roman" w:hAnsi="Times New Roman" w:cs="Times New Roman"/>
                      <w:b/>
                      <w:bCs/>
                      <w:sz w:val="24"/>
                      <w:szCs w:val="24"/>
                      <w:lang w:eastAsia="tr-TR"/>
                    </w:rPr>
                    <w:t>MADDE 1 – </w:t>
                  </w:r>
                  <w:proofErr w:type="gramStart"/>
                  <w:r w:rsidRPr="000772CE">
                    <w:rPr>
                      <w:rFonts w:ascii="Times New Roman" w:eastAsia="Times New Roman" w:hAnsi="Times New Roman" w:cs="Times New Roman"/>
                      <w:sz w:val="24"/>
                      <w:szCs w:val="24"/>
                      <w:lang w:eastAsia="tr-TR"/>
                    </w:rPr>
                    <w:t>6/12/2016</w:t>
                  </w:r>
                  <w:proofErr w:type="gramEnd"/>
                  <w:r w:rsidRPr="000772CE">
                    <w:rPr>
                      <w:rFonts w:ascii="Times New Roman" w:eastAsia="Times New Roman" w:hAnsi="Times New Roman" w:cs="Times New Roman"/>
                      <w:sz w:val="24"/>
                      <w:szCs w:val="24"/>
                      <w:lang w:eastAsia="tr-TR"/>
                    </w:rPr>
                    <w:t xml:space="preserve"> tarihli ve 29910 sayılı Resmî </w:t>
                  </w:r>
                  <w:proofErr w:type="spellStart"/>
                  <w:r w:rsidRPr="000772CE">
                    <w:rPr>
                      <w:rFonts w:ascii="Times New Roman" w:eastAsia="Times New Roman" w:hAnsi="Times New Roman" w:cs="Times New Roman"/>
                      <w:sz w:val="24"/>
                      <w:szCs w:val="24"/>
                      <w:lang w:eastAsia="tr-TR"/>
                    </w:rPr>
                    <w:t>Gazete’de</w:t>
                  </w:r>
                  <w:proofErr w:type="spellEnd"/>
                  <w:r w:rsidRPr="000772CE">
                    <w:rPr>
                      <w:rFonts w:ascii="Times New Roman" w:eastAsia="Times New Roman" w:hAnsi="Times New Roman" w:cs="Times New Roman"/>
                      <w:sz w:val="24"/>
                      <w:szCs w:val="24"/>
                      <w:lang w:eastAsia="tr-TR"/>
                    </w:rPr>
                    <w:t xml:space="preserve"> yayımlanan Şirket Kuruluş Sözleşmesinin Ticaret Sicili Müdürlüklerinde İmzalanması Hakkında Tebliğin 1 inci maddesinin birinci fıkrası aşağıdaki şekilde değiştirilmiştir.</w:t>
                  </w:r>
                </w:p>
                <w:p w:rsidR="000772CE" w:rsidRPr="000772CE" w:rsidRDefault="000772CE" w:rsidP="000772CE">
                  <w:pPr>
                    <w:spacing w:after="0" w:line="240" w:lineRule="atLeast"/>
                    <w:ind w:firstLine="566"/>
                    <w:jc w:val="both"/>
                    <w:rPr>
                      <w:rFonts w:ascii="Times New Roman" w:eastAsia="Times New Roman" w:hAnsi="Times New Roman" w:cs="Times New Roman"/>
                      <w:sz w:val="24"/>
                      <w:szCs w:val="24"/>
                      <w:lang w:eastAsia="tr-TR"/>
                    </w:rPr>
                  </w:pPr>
                  <w:r w:rsidRPr="000772CE">
                    <w:rPr>
                      <w:rFonts w:ascii="Times New Roman" w:eastAsia="Times New Roman" w:hAnsi="Times New Roman" w:cs="Times New Roman"/>
                      <w:sz w:val="24"/>
                      <w:szCs w:val="24"/>
                      <w:lang w:eastAsia="tr-TR"/>
                    </w:rPr>
                    <w:t>“(1) Bu Tebliğin amacı; kuruluş aşamasında kurucuların şirket sözleşmesine atacakları imzaların ticaret sicili müdürlüğünde onaylanmasına ve imza beyannamesinin ticaret sicili müdürlüklerinde yetkilendirilmiş personel huzurunda verilmesine ilişkin usul ve esasları belirlemektir.”</w:t>
                  </w:r>
                </w:p>
                <w:p w:rsidR="000772CE" w:rsidRPr="000772CE" w:rsidRDefault="000772CE" w:rsidP="000772CE">
                  <w:pPr>
                    <w:spacing w:after="0" w:line="240" w:lineRule="atLeast"/>
                    <w:ind w:firstLine="566"/>
                    <w:jc w:val="both"/>
                    <w:rPr>
                      <w:rFonts w:ascii="Times New Roman" w:eastAsia="Times New Roman" w:hAnsi="Times New Roman" w:cs="Times New Roman"/>
                      <w:sz w:val="24"/>
                      <w:szCs w:val="24"/>
                      <w:lang w:eastAsia="tr-TR"/>
                    </w:rPr>
                  </w:pPr>
                  <w:r w:rsidRPr="000772CE">
                    <w:rPr>
                      <w:rFonts w:ascii="Times New Roman" w:eastAsia="Times New Roman" w:hAnsi="Times New Roman" w:cs="Times New Roman"/>
                      <w:b/>
                      <w:bCs/>
                      <w:sz w:val="24"/>
                      <w:szCs w:val="24"/>
                      <w:lang w:eastAsia="tr-TR"/>
                    </w:rPr>
                    <w:t>MADDE 2 –</w:t>
                  </w:r>
                  <w:r w:rsidRPr="000772CE">
                    <w:rPr>
                      <w:rFonts w:ascii="Times New Roman" w:eastAsia="Times New Roman" w:hAnsi="Times New Roman" w:cs="Times New Roman"/>
                      <w:sz w:val="24"/>
                      <w:szCs w:val="24"/>
                      <w:lang w:eastAsia="tr-TR"/>
                    </w:rPr>
                    <w:t xml:space="preserve"> Aynı Tebliğin 2 </w:t>
                  </w:r>
                  <w:proofErr w:type="spellStart"/>
                  <w:r w:rsidRPr="000772CE">
                    <w:rPr>
                      <w:rFonts w:ascii="Times New Roman" w:eastAsia="Times New Roman" w:hAnsi="Times New Roman" w:cs="Times New Roman"/>
                      <w:sz w:val="24"/>
                      <w:szCs w:val="24"/>
                      <w:lang w:eastAsia="tr-TR"/>
                    </w:rPr>
                    <w:t>nci</w:t>
                  </w:r>
                  <w:proofErr w:type="spellEnd"/>
                  <w:r w:rsidRPr="000772CE">
                    <w:rPr>
                      <w:rFonts w:ascii="Times New Roman" w:eastAsia="Times New Roman" w:hAnsi="Times New Roman" w:cs="Times New Roman"/>
                      <w:sz w:val="24"/>
                      <w:szCs w:val="24"/>
                      <w:lang w:eastAsia="tr-TR"/>
                    </w:rPr>
                    <w:t xml:space="preserve"> maddesinde geçen “Kanununun” ibaresinden sonra gelmek üzere “40 </w:t>
                  </w:r>
                  <w:proofErr w:type="spellStart"/>
                  <w:r w:rsidRPr="000772CE">
                    <w:rPr>
                      <w:rFonts w:ascii="Times New Roman" w:eastAsia="Times New Roman" w:hAnsi="Times New Roman" w:cs="Times New Roman"/>
                      <w:sz w:val="24"/>
                      <w:szCs w:val="24"/>
                      <w:lang w:eastAsia="tr-TR"/>
                    </w:rPr>
                    <w:t>ıncı</w:t>
                  </w:r>
                  <w:proofErr w:type="spellEnd"/>
                  <w:r w:rsidRPr="000772CE">
                    <w:rPr>
                      <w:rFonts w:ascii="Times New Roman" w:eastAsia="Times New Roman" w:hAnsi="Times New Roman" w:cs="Times New Roman"/>
                      <w:sz w:val="24"/>
                      <w:szCs w:val="24"/>
                      <w:lang w:eastAsia="tr-TR"/>
                    </w:rPr>
                    <w:t xml:space="preserve"> maddesinin ikinci fıkrasına ve” ibaresi eklenmiştir.</w:t>
                  </w:r>
                </w:p>
                <w:p w:rsidR="000772CE" w:rsidRPr="000772CE" w:rsidRDefault="000772CE" w:rsidP="000772CE">
                  <w:pPr>
                    <w:spacing w:after="0" w:line="240" w:lineRule="atLeast"/>
                    <w:ind w:firstLine="566"/>
                    <w:jc w:val="both"/>
                    <w:rPr>
                      <w:rFonts w:ascii="Times New Roman" w:eastAsia="Times New Roman" w:hAnsi="Times New Roman" w:cs="Times New Roman"/>
                      <w:sz w:val="24"/>
                      <w:szCs w:val="24"/>
                      <w:lang w:eastAsia="tr-TR"/>
                    </w:rPr>
                  </w:pPr>
                  <w:proofErr w:type="gramStart"/>
                  <w:r w:rsidRPr="000772CE">
                    <w:rPr>
                      <w:rFonts w:ascii="Times New Roman" w:eastAsia="Times New Roman" w:hAnsi="Times New Roman" w:cs="Times New Roman"/>
                      <w:b/>
                      <w:bCs/>
                      <w:sz w:val="24"/>
                      <w:szCs w:val="24"/>
                      <w:lang w:eastAsia="tr-TR"/>
                    </w:rPr>
                    <w:t>MADDE 3 –</w:t>
                  </w:r>
                  <w:r w:rsidRPr="000772CE">
                    <w:rPr>
                      <w:rFonts w:ascii="Times New Roman" w:eastAsia="Times New Roman" w:hAnsi="Times New Roman" w:cs="Times New Roman"/>
                      <w:sz w:val="24"/>
                      <w:szCs w:val="24"/>
                      <w:lang w:eastAsia="tr-TR"/>
                    </w:rPr>
                    <w:t> Aynı Tebliğin 3 üncü maddesinin birinci fıkrasının (l) bendinde geçen “esas sözleşmeyi” ibaresinden sonra gelmek üzere “ve kooperatifte ana sözleşmeyi” ibaresi eklenmiş, (n) bendinde geçen “ve sermayesi paylara bölünmüş komandit şirketi” ibaresi “sermayesi paylara bölünmüş komandit şirketi ve kooperatifi” olarak değiştirilmiş ve (ş) bendinden sonra gelmek üzere aşağıdaki bent eklenmiştir.</w:t>
                  </w:r>
                  <w:proofErr w:type="gramEnd"/>
                </w:p>
                <w:p w:rsidR="000772CE" w:rsidRPr="000772CE" w:rsidRDefault="000772CE" w:rsidP="000772CE">
                  <w:pPr>
                    <w:spacing w:after="0" w:line="240" w:lineRule="atLeast"/>
                    <w:ind w:firstLine="566"/>
                    <w:jc w:val="both"/>
                    <w:rPr>
                      <w:rFonts w:ascii="Times New Roman" w:eastAsia="Times New Roman" w:hAnsi="Times New Roman" w:cs="Times New Roman"/>
                      <w:sz w:val="24"/>
                      <w:szCs w:val="24"/>
                      <w:lang w:eastAsia="tr-TR"/>
                    </w:rPr>
                  </w:pPr>
                  <w:r w:rsidRPr="000772CE">
                    <w:rPr>
                      <w:rFonts w:ascii="Times New Roman" w:eastAsia="Times New Roman" w:hAnsi="Times New Roman" w:cs="Times New Roman"/>
                      <w:sz w:val="24"/>
                      <w:szCs w:val="24"/>
                      <w:lang w:eastAsia="tr-TR"/>
                    </w:rPr>
                    <w:t>“t) Yetkilendirilmiş personel: Bu Tebliğde yer alan hükümler çerçevesinde kuruluş aşamasında kurucuların şirket sözleşmesine atacakları imzaların onaylanması ve imza beyannamesinin düzenlenmesi işlemlerini yerine getirmek üzere ticaret sicili müdürü tarafından görevlendirilen ticaret sicili müdürlüğü personelini,”</w:t>
                  </w:r>
                </w:p>
                <w:p w:rsidR="000772CE" w:rsidRPr="000772CE" w:rsidRDefault="000772CE" w:rsidP="000772CE">
                  <w:pPr>
                    <w:spacing w:after="0" w:line="240" w:lineRule="atLeast"/>
                    <w:ind w:firstLine="566"/>
                    <w:jc w:val="both"/>
                    <w:rPr>
                      <w:rFonts w:ascii="Times New Roman" w:eastAsia="Times New Roman" w:hAnsi="Times New Roman" w:cs="Times New Roman"/>
                      <w:sz w:val="24"/>
                      <w:szCs w:val="24"/>
                      <w:lang w:eastAsia="tr-TR"/>
                    </w:rPr>
                  </w:pPr>
                  <w:r w:rsidRPr="000772CE">
                    <w:rPr>
                      <w:rFonts w:ascii="Times New Roman" w:eastAsia="Times New Roman" w:hAnsi="Times New Roman" w:cs="Times New Roman"/>
                      <w:b/>
                      <w:bCs/>
                      <w:sz w:val="24"/>
                      <w:szCs w:val="24"/>
                      <w:lang w:eastAsia="tr-TR"/>
                    </w:rPr>
                    <w:t>MADDE 4 – </w:t>
                  </w:r>
                  <w:r w:rsidRPr="000772CE">
                    <w:rPr>
                      <w:rFonts w:ascii="Times New Roman" w:eastAsia="Times New Roman" w:hAnsi="Times New Roman" w:cs="Times New Roman"/>
                      <w:sz w:val="24"/>
                      <w:szCs w:val="24"/>
                      <w:lang w:eastAsia="tr-TR"/>
                    </w:rPr>
                    <w:t xml:space="preserve">Aynı Tebliğin 6 </w:t>
                  </w:r>
                  <w:proofErr w:type="spellStart"/>
                  <w:r w:rsidRPr="000772CE">
                    <w:rPr>
                      <w:rFonts w:ascii="Times New Roman" w:eastAsia="Times New Roman" w:hAnsi="Times New Roman" w:cs="Times New Roman"/>
                      <w:sz w:val="24"/>
                      <w:szCs w:val="24"/>
                      <w:lang w:eastAsia="tr-TR"/>
                    </w:rPr>
                    <w:t>ncı</w:t>
                  </w:r>
                  <w:proofErr w:type="spellEnd"/>
                  <w:r w:rsidRPr="000772CE">
                    <w:rPr>
                      <w:rFonts w:ascii="Times New Roman" w:eastAsia="Times New Roman" w:hAnsi="Times New Roman" w:cs="Times New Roman"/>
                      <w:sz w:val="24"/>
                      <w:szCs w:val="24"/>
                      <w:lang w:eastAsia="tr-TR"/>
                    </w:rPr>
                    <w:t xml:space="preserve"> maddesi aşağıdaki şekilde değiştirilmiştir.</w:t>
                  </w:r>
                </w:p>
                <w:p w:rsidR="000772CE" w:rsidRPr="000772CE" w:rsidRDefault="000772CE" w:rsidP="000772CE">
                  <w:pPr>
                    <w:spacing w:after="0" w:line="240" w:lineRule="atLeast"/>
                    <w:ind w:firstLine="566"/>
                    <w:jc w:val="both"/>
                    <w:rPr>
                      <w:rFonts w:ascii="Times New Roman" w:eastAsia="Times New Roman" w:hAnsi="Times New Roman" w:cs="Times New Roman"/>
                      <w:sz w:val="24"/>
                      <w:szCs w:val="24"/>
                      <w:lang w:eastAsia="tr-TR"/>
                    </w:rPr>
                  </w:pPr>
                  <w:r w:rsidRPr="000772CE">
                    <w:rPr>
                      <w:rFonts w:ascii="Times New Roman" w:eastAsia="Times New Roman" w:hAnsi="Times New Roman" w:cs="Times New Roman"/>
                      <w:sz w:val="24"/>
                      <w:szCs w:val="24"/>
                      <w:lang w:eastAsia="tr-TR"/>
                    </w:rPr>
                    <w:t>“</w:t>
                  </w:r>
                  <w:r w:rsidRPr="000772CE">
                    <w:rPr>
                      <w:rFonts w:ascii="Times New Roman" w:eastAsia="Times New Roman" w:hAnsi="Times New Roman" w:cs="Times New Roman"/>
                      <w:b/>
                      <w:bCs/>
                      <w:sz w:val="24"/>
                      <w:szCs w:val="24"/>
                      <w:lang w:eastAsia="tr-TR"/>
                    </w:rPr>
                    <w:t>MADDE 6 –</w:t>
                  </w:r>
                  <w:r w:rsidRPr="000772CE">
                    <w:rPr>
                      <w:rFonts w:ascii="Times New Roman" w:eastAsia="Times New Roman" w:hAnsi="Times New Roman" w:cs="Times New Roman"/>
                      <w:sz w:val="24"/>
                      <w:szCs w:val="24"/>
                      <w:lang w:eastAsia="tr-TR"/>
                    </w:rPr>
                    <w:t> (1) Yetkilendirilmiş personel şirket kuruluş işlemi için başvuruda bulunan kişinin kimliğini kanıtlayan resmi belgeyi inceler, belgedeki fotoğraf ile gelen kişiyi karşılaştırır, kişi bilgileri ile varsa soğuk mühür izini kontrol eder.  İbraz edilen belgeden şüpheye düşülmesi halinde ispata yarar ikinci bir belge istenir. Başvuruda bulunan kişinin, gerçekten ibraz edilen kimliğin sahibi olup olmadığı hususunda Sistem üzerinden gerekli kontrollerde bulunulacaktır.</w:t>
                  </w:r>
                </w:p>
                <w:p w:rsidR="000772CE" w:rsidRPr="000772CE" w:rsidRDefault="000772CE" w:rsidP="000772CE">
                  <w:pPr>
                    <w:spacing w:after="0" w:line="240" w:lineRule="atLeast"/>
                    <w:ind w:firstLine="566"/>
                    <w:jc w:val="both"/>
                    <w:rPr>
                      <w:rFonts w:ascii="Times New Roman" w:eastAsia="Times New Roman" w:hAnsi="Times New Roman" w:cs="Times New Roman"/>
                      <w:sz w:val="24"/>
                      <w:szCs w:val="24"/>
                      <w:lang w:eastAsia="tr-TR"/>
                    </w:rPr>
                  </w:pPr>
                  <w:r w:rsidRPr="000772CE">
                    <w:rPr>
                      <w:rFonts w:ascii="Times New Roman" w:eastAsia="Times New Roman" w:hAnsi="Times New Roman" w:cs="Times New Roman"/>
                      <w:sz w:val="24"/>
                      <w:szCs w:val="24"/>
                      <w:lang w:eastAsia="tr-TR"/>
                    </w:rPr>
                    <w:t>(2) İbraz edilen belgenin yırtık veya yıpranmış olması, belgedeki resmin eski olması veya benzeri durumlar nedeniyle kimlik doğrulanmasında tereddüt yaşanması durumunda, belgenin değiştirilmesi veya yenilenmesi istenir.”</w:t>
                  </w:r>
                </w:p>
                <w:p w:rsidR="000772CE" w:rsidRPr="000772CE" w:rsidRDefault="000772CE" w:rsidP="000772CE">
                  <w:pPr>
                    <w:spacing w:after="0" w:line="240" w:lineRule="atLeast"/>
                    <w:ind w:firstLine="566"/>
                    <w:jc w:val="both"/>
                    <w:rPr>
                      <w:rFonts w:ascii="Times New Roman" w:eastAsia="Times New Roman" w:hAnsi="Times New Roman" w:cs="Times New Roman"/>
                      <w:sz w:val="24"/>
                      <w:szCs w:val="24"/>
                      <w:lang w:eastAsia="tr-TR"/>
                    </w:rPr>
                  </w:pPr>
                  <w:r w:rsidRPr="000772CE">
                    <w:rPr>
                      <w:rFonts w:ascii="Times New Roman" w:eastAsia="Times New Roman" w:hAnsi="Times New Roman" w:cs="Times New Roman"/>
                      <w:b/>
                      <w:bCs/>
                      <w:sz w:val="24"/>
                      <w:szCs w:val="24"/>
                      <w:lang w:eastAsia="tr-TR"/>
                    </w:rPr>
                    <w:t>MADDE 5 –</w:t>
                  </w:r>
                  <w:r w:rsidRPr="000772CE">
                    <w:rPr>
                      <w:rFonts w:ascii="Times New Roman" w:eastAsia="Times New Roman" w:hAnsi="Times New Roman" w:cs="Times New Roman"/>
                      <w:sz w:val="24"/>
                      <w:szCs w:val="24"/>
                      <w:lang w:eastAsia="tr-TR"/>
                    </w:rPr>
                    <w:t xml:space="preserve"> Aynı Tebliğin 7 </w:t>
                  </w:r>
                  <w:proofErr w:type="spellStart"/>
                  <w:r w:rsidRPr="000772CE">
                    <w:rPr>
                      <w:rFonts w:ascii="Times New Roman" w:eastAsia="Times New Roman" w:hAnsi="Times New Roman" w:cs="Times New Roman"/>
                      <w:sz w:val="24"/>
                      <w:szCs w:val="24"/>
                      <w:lang w:eastAsia="tr-TR"/>
                    </w:rPr>
                    <w:t>nci</w:t>
                  </w:r>
                  <w:proofErr w:type="spellEnd"/>
                  <w:r w:rsidRPr="000772CE">
                    <w:rPr>
                      <w:rFonts w:ascii="Times New Roman" w:eastAsia="Times New Roman" w:hAnsi="Times New Roman" w:cs="Times New Roman"/>
                      <w:sz w:val="24"/>
                      <w:szCs w:val="24"/>
                      <w:lang w:eastAsia="tr-TR"/>
                    </w:rPr>
                    <w:t xml:space="preserve"> maddesi aşağıdaki şekilde değiştirilmiştir.</w:t>
                  </w:r>
                </w:p>
                <w:p w:rsidR="000772CE" w:rsidRPr="000772CE" w:rsidRDefault="000772CE" w:rsidP="000772CE">
                  <w:pPr>
                    <w:spacing w:after="0" w:line="240" w:lineRule="atLeast"/>
                    <w:ind w:firstLine="566"/>
                    <w:jc w:val="both"/>
                    <w:rPr>
                      <w:rFonts w:ascii="Times New Roman" w:eastAsia="Times New Roman" w:hAnsi="Times New Roman" w:cs="Times New Roman"/>
                      <w:sz w:val="24"/>
                      <w:szCs w:val="24"/>
                      <w:lang w:eastAsia="tr-TR"/>
                    </w:rPr>
                  </w:pPr>
                  <w:r w:rsidRPr="000772CE">
                    <w:rPr>
                      <w:rFonts w:ascii="Times New Roman" w:eastAsia="Times New Roman" w:hAnsi="Times New Roman" w:cs="Times New Roman"/>
                      <w:sz w:val="24"/>
                      <w:szCs w:val="24"/>
                      <w:lang w:eastAsia="tr-TR"/>
                    </w:rPr>
                    <w:t>“</w:t>
                  </w:r>
                  <w:r w:rsidRPr="000772CE">
                    <w:rPr>
                      <w:rFonts w:ascii="Times New Roman" w:eastAsia="Times New Roman" w:hAnsi="Times New Roman" w:cs="Times New Roman"/>
                      <w:b/>
                      <w:bCs/>
                      <w:sz w:val="24"/>
                      <w:szCs w:val="24"/>
                      <w:lang w:eastAsia="tr-TR"/>
                    </w:rPr>
                    <w:t>MADDE 7 –</w:t>
                  </w:r>
                  <w:r w:rsidRPr="000772CE">
                    <w:rPr>
                      <w:rFonts w:ascii="Times New Roman" w:eastAsia="Times New Roman" w:hAnsi="Times New Roman" w:cs="Times New Roman"/>
                      <w:sz w:val="24"/>
                      <w:szCs w:val="24"/>
                      <w:lang w:eastAsia="tr-TR"/>
                    </w:rPr>
                    <w:t> (1) Sözleşmenin imzalanmasından önce kurucu veya temsilciler, iradesini serbestçe ve kendi isteğine uygun olarak beyan eder.</w:t>
                  </w:r>
                </w:p>
                <w:p w:rsidR="000772CE" w:rsidRPr="000772CE" w:rsidRDefault="000772CE" w:rsidP="000772CE">
                  <w:pPr>
                    <w:spacing w:after="0" w:line="240" w:lineRule="atLeast"/>
                    <w:ind w:firstLine="566"/>
                    <w:jc w:val="both"/>
                    <w:rPr>
                      <w:rFonts w:ascii="Times New Roman" w:eastAsia="Times New Roman" w:hAnsi="Times New Roman" w:cs="Times New Roman"/>
                      <w:sz w:val="24"/>
                      <w:szCs w:val="24"/>
                      <w:lang w:eastAsia="tr-TR"/>
                    </w:rPr>
                  </w:pPr>
                  <w:r w:rsidRPr="000772CE">
                    <w:rPr>
                      <w:rFonts w:ascii="Times New Roman" w:eastAsia="Times New Roman" w:hAnsi="Times New Roman" w:cs="Times New Roman"/>
                      <w:sz w:val="24"/>
                      <w:szCs w:val="24"/>
                      <w:lang w:eastAsia="tr-TR"/>
                    </w:rPr>
                    <w:t>(2) Müdür veya müdür yardımcısı yahut yetkilendirilmiş personel, kurucunun yaşlılık, hastalık gibi nedenlerle ayırt etme gücünün bulunmadığına ilişkin şüpheye düşerse, şüphe edilen hususun açıklığa kavuşturulması amacıyla, şahsın ayırt etme gücünü haiz olduğuna ilişkin yetkili makamlardan alınacak bir belgenin ibraz edilmesini isteyebilir.</w:t>
                  </w:r>
                </w:p>
                <w:p w:rsidR="000772CE" w:rsidRPr="000772CE" w:rsidRDefault="000772CE" w:rsidP="000772CE">
                  <w:pPr>
                    <w:spacing w:after="0" w:line="240" w:lineRule="atLeast"/>
                    <w:ind w:firstLine="566"/>
                    <w:jc w:val="both"/>
                    <w:rPr>
                      <w:rFonts w:ascii="Times New Roman" w:eastAsia="Times New Roman" w:hAnsi="Times New Roman" w:cs="Times New Roman"/>
                      <w:sz w:val="24"/>
                      <w:szCs w:val="24"/>
                      <w:lang w:eastAsia="tr-TR"/>
                    </w:rPr>
                  </w:pPr>
                  <w:r w:rsidRPr="000772CE">
                    <w:rPr>
                      <w:rFonts w:ascii="Times New Roman" w:eastAsia="Times New Roman" w:hAnsi="Times New Roman" w:cs="Times New Roman"/>
                      <w:sz w:val="24"/>
                      <w:szCs w:val="24"/>
                      <w:lang w:eastAsia="tr-TR"/>
                    </w:rPr>
                    <w:t>(3) Kurucunun, okur-yazar olmaması durumunda sözleşme, mühür veya bir alet ya da parmak izi kullanmak suretiyle imzalanır.</w:t>
                  </w:r>
                </w:p>
                <w:p w:rsidR="000772CE" w:rsidRPr="000772CE" w:rsidRDefault="000772CE" w:rsidP="000772CE">
                  <w:pPr>
                    <w:spacing w:after="0" w:line="240" w:lineRule="atLeast"/>
                    <w:ind w:firstLine="566"/>
                    <w:jc w:val="both"/>
                    <w:rPr>
                      <w:rFonts w:ascii="Times New Roman" w:eastAsia="Times New Roman" w:hAnsi="Times New Roman" w:cs="Times New Roman"/>
                      <w:sz w:val="24"/>
                      <w:szCs w:val="24"/>
                      <w:lang w:eastAsia="tr-TR"/>
                    </w:rPr>
                  </w:pPr>
                  <w:r w:rsidRPr="000772CE">
                    <w:rPr>
                      <w:rFonts w:ascii="Times New Roman" w:eastAsia="Times New Roman" w:hAnsi="Times New Roman" w:cs="Times New Roman"/>
                      <w:sz w:val="24"/>
                      <w:szCs w:val="24"/>
                      <w:lang w:eastAsia="tr-TR"/>
                    </w:rPr>
                    <w:t>(4) Kurucunun Türkçe bilmemesi durumunda yeminli bir tercüman bulundurulması zorunludur.</w:t>
                  </w:r>
                </w:p>
                <w:p w:rsidR="000772CE" w:rsidRPr="000772CE" w:rsidRDefault="000772CE" w:rsidP="000772CE">
                  <w:pPr>
                    <w:spacing w:after="0" w:line="240" w:lineRule="atLeast"/>
                    <w:ind w:firstLine="566"/>
                    <w:jc w:val="both"/>
                    <w:rPr>
                      <w:rFonts w:ascii="Times New Roman" w:eastAsia="Times New Roman" w:hAnsi="Times New Roman" w:cs="Times New Roman"/>
                      <w:sz w:val="24"/>
                      <w:szCs w:val="24"/>
                      <w:lang w:eastAsia="tr-TR"/>
                    </w:rPr>
                  </w:pPr>
                  <w:r w:rsidRPr="000772CE">
                    <w:rPr>
                      <w:rFonts w:ascii="Times New Roman" w:eastAsia="Times New Roman" w:hAnsi="Times New Roman" w:cs="Times New Roman"/>
                      <w:sz w:val="24"/>
                      <w:szCs w:val="24"/>
                      <w:lang w:eastAsia="tr-TR"/>
                    </w:rPr>
                    <w:t xml:space="preserve">(5) Kurucunun, sağır, dilsiz veya görme engelli olup da yazı ile anlaşmanın </w:t>
                  </w:r>
                  <w:r w:rsidRPr="000772CE">
                    <w:rPr>
                      <w:rFonts w:ascii="Times New Roman" w:eastAsia="Times New Roman" w:hAnsi="Times New Roman" w:cs="Times New Roman"/>
                      <w:sz w:val="24"/>
                      <w:szCs w:val="24"/>
                      <w:lang w:eastAsia="tr-TR"/>
                    </w:rPr>
                    <w:lastRenderedPageBreak/>
                    <w:t>mümkün olmadığı hallerde; sağır ve dilsizler bakımından işaret dilinden anlayan yeminli bir tercümanın, görme engelliler için iki tanığın huzurda bulunması zorunludur.</w:t>
                  </w:r>
                </w:p>
                <w:p w:rsidR="000772CE" w:rsidRPr="000772CE" w:rsidRDefault="000772CE" w:rsidP="000772CE">
                  <w:pPr>
                    <w:spacing w:after="0" w:line="240" w:lineRule="atLeast"/>
                    <w:ind w:firstLine="566"/>
                    <w:jc w:val="both"/>
                    <w:rPr>
                      <w:rFonts w:ascii="Times New Roman" w:eastAsia="Times New Roman" w:hAnsi="Times New Roman" w:cs="Times New Roman"/>
                      <w:sz w:val="24"/>
                      <w:szCs w:val="24"/>
                      <w:lang w:eastAsia="tr-TR"/>
                    </w:rPr>
                  </w:pPr>
                  <w:r w:rsidRPr="000772CE">
                    <w:rPr>
                      <w:rFonts w:ascii="Times New Roman" w:eastAsia="Times New Roman" w:hAnsi="Times New Roman" w:cs="Times New Roman"/>
                      <w:sz w:val="24"/>
                      <w:szCs w:val="24"/>
                      <w:lang w:eastAsia="tr-TR"/>
                    </w:rPr>
                    <w:t>(6) İmzanın yeminli tercüman veya tanık huzurunda atılması halinde bu husus bir tutanağa bağlanır. Ayrıca tutanakta yeminli tercüman veya tanıkların kimlik bilgileri ile imzalarına yer verilir. Söz konusu tutanak sicil dosyasında saklanır.”</w:t>
                  </w:r>
                </w:p>
                <w:p w:rsidR="000772CE" w:rsidRPr="000772CE" w:rsidRDefault="000772CE" w:rsidP="000772CE">
                  <w:pPr>
                    <w:spacing w:after="0" w:line="240" w:lineRule="atLeast"/>
                    <w:ind w:firstLine="566"/>
                    <w:jc w:val="both"/>
                    <w:rPr>
                      <w:rFonts w:ascii="Times New Roman" w:eastAsia="Times New Roman" w:hAnsi="Times New Roman" w:cs="Times New Roman"/>
                      <w:sz w:val="24"/>
                      <w:szCs w:val="24"/>
                      <w:lang w:eastAsia="tr-TR"/>
                    </w:rPr>
                  </w:pPr>
                  <w:r w:rsidRPr="000772CE">
                    <w:rPr>
                      <w:rFonts w:ascii="Times New Roman" w:eastAsia="Times New Roman" w:hAnsi="Times New Roman" w:cs="Times New Roman"/>
                      <w:b/>
                      <w:bCs/>
                      <w:sz w:val="24"/>
                      <w:szCs w:val="24"/>
                      <w:lang w:eastAsia="tr-TR"/>
                    </w:rPr>
                    <w:t>MADDE 6 – </w:t>
                  </w:r>
                  <w:r w:rsidRPr="000772CE">
                    <w:rPr>
                      <w:rFonts w:ascii="Times New Roman" w:eastAsia="Times New Roman" w:hAnsi="Times New Roman" w:cs="Times New Roman"/>
                      <w:sz w:val="24"/>
                      <w:szCs w:val="24"/>
                      <w:lang w:eastAsia="tr-TR"/>
                    </w:rPr>
                    <w:t>Aynı Tebliğin 8 inci maddesinin birinci, ikinci, üçüncü ve dördüncü fıkralarında geçen “müdür” ibaresi “müdür veya müdür yardımcısı yahut yetkilendirilmiş personel” şeklinde değiştirilmiştir.</w:t>
                  </w:r>
                </w:p>
                <w:p w:rsidR="000772CE" w:rsidRPr="000772CE" w:rsidRDefault="000772CE" w:rsidP="000772CE">
                  <w:pPr>
                    <w:spacing w:after="0" w:line="240" w:lineRule="atLeast"/>
                    <w:ind w:firstLine="566"/>
                    <w:jc w:val="both"/>
                    <w:rPr>
                      <w:rFonts w:ascii="Times New Roman" w:eastAsia="Times New Roman" w:hAnsi="Times New Roman" w:cs="Times New Roman"/>
                      <w:sz w:val="24"/>
                      <w:szCs w:val="24"/>
                      <w:lang w:eastAsia="tr-TR"/>
                    </w:rPr>
                  </w:pPr>
                  <w:r w:rsidRPr="000772CE">
                    <w:rPr>
                      <w:rFonts w:ascii="Times New Roman" w:eastAsia="Times New Roman" w:hAnsi="Times New Roman" w:cs="Times New Roman"/>
                      <w:b/>
                      <w:bCs/>
                      <w:sz w:val="24"/>
                      <w:szCs w:val="24"/>
                      <w:lang w:eastAsia="tr-TR"/>
                    </w:rPr>
                    <w:t>MADDE 7 –</w:t>
                  </w:r>
                  <w:r w:rsidRPr="000772CE">
                    <w:rPr>
                      <w:rFonts w:ascii="Times New Roman" w:eastAsia="Times New Roman" w:hAnsi="Times New Roman" w:cs="Times New Roman"/>
                      <w:sz w:val="24"/>
                      <w:szCs w:val="24"/>
                      <w:lang w:eastAsia="tr-TR"/>
                    </w:rPr>
                    <w:t xml:space="preserve"> Aynı Tebliğin 12 </w:t>
                  </w:r>
                  <w:proofErr w:type="spellStart"/>
                  <w:r w:rsidRPr="000772CE">
                    <w:rPr>
                      <w:rFonts w:ascii="Times New Roman" w:eastAsia="Times New Roman" w:hAnsi="Times New Roman" w:cs="Times New Roman"/>
                      <w:sz w:val="24"/>
                      <w:szCs w:val="24"/>
                      <w:lang w:eastAsia="tr-TR"/>
                    </w:rPr>
                    <w:t>nci</w:t>
                  </w:r>
                  <w:proofErr w:type="spellEnd"/>
                  <w:r w:rsidRPr="000772CE">
                    <w:rPr>
                      <w:rFonts w:ascii="Times New Roman" w:eastAsia="Times New Roman" w:hAnsi="Times New Roman" w:cs="Times New Roman"/>
                      <w:sz w:val="24"/>
                      <w:szCs w:val="24"/>
                      <w:lang w:eastAsia="tr-TR"/>
                    </w:rPr>
                    <w:t xml:space="preserve"> maddesinin birinci fıkrasının birinci cümlesinde geçen “müdürlükler tarafından” ibaresi “herhangi bir ticaret sicili müdürlüğünde yetkilendirilmiş personelin huzurunda” şeklinde değiştirilmiştir.</w:t>
                  </w:r>
                </w:p>
                <w:p w:rsidR="000772CE" w:rsidRPr="000772CE" w:rsidRDefault="000772CE" w:rsidP="000772CE">
                  <w:pPr>
                    <w:spacing w:after="0" w:line="240" w:lineRule="atLeast"/>
                    <w:ind w:firstLine="566"/>
                    <w:jc w:val="both"/>
                    <w:rPr>
                      <w:rFonts w:ascii="Times New Roman" w:eastAsia="Times New Roman" w:hAnsi="Times New Roman" w:cs="Times New Roman"/>
                      <w:sz w:val="24"/>
                      <w:szCs w:val="24"/>
                      <w:lang w:eastAsia="tr-TR"/>
                    </w:rPr>
                  </w:pPr>
                  <w:r w:rsidRPr="000772CE">
                    <w:rPr>
                      <w:rFonts w:ascii="Times New Roman" w:eastAsia="Times New Roman" w:hAnsi="Times New Roman" w:cs="Times New Roman"/>
                      <w:b/>
                      <w:bCs/>
                      <w:sz w:val="24"/>
                      <w:szCs w:val="24"/>
                      <w:lang w:eastAsia="tr-TR"/>
                    </w:rPr>
                    <w:t>MADDE 8 –</w:t>
                  </w:r>
                  <w:r w:rsidRPr="000772CE">
                    <w:rPr>
                      <w:rFonts w:ascii="Times New Roman" w:eastAsia="Times New Roman" w:hAnsi="Times New Roman" w:cs="Times New Roman"/>
                      <w:sz w:val="24"/>
                      <w:szCs w:val="24"/>
                      <w:lang w:eastAsia="tr-TR"/>
                    </w:rPr>
                    <w:t> Aynı Tebliğin 13 üncü maddesi aşağıdaki şekilde değiştirilmiştir.</w:t>
                  </w:r>
                </w:p>
                <w:p w:rsidR="000772CE" w:rsidRPr="000772CE" w:rsidRDefault="000772CE" w:rsidP="000772CE">
                  <w:pPr>
                    <w:spacing w:after="0" w:line="240" w:lineRule="atLeast"/>
                    <w:ind w:firstLine="566"/>
                    <w:jc w:val="both"/>
                    <w:rPr>
                      <w:rFonts w:ascii="Times New Roman" w:eastAsia="Times New Roman" w:hAnsi="Times New Roman" w:cs="Times New Roman"/>
                      <w:sz w:val="24"/>
                      <w:szCs w:val="24"/>
                      <w:lang w:eastAsia="tr-TR"/>
                    </w:rPr>
                  </w:pPr>
                  <w:r w:rsidRPr="000772CE">
                    <w:rPr>
                      <w:rFonts w:ascii="Times New Roman" w:eastAsia="Times New Roman" w:hAnsi="Times New Roman" w:cs="Times New Roman"/>
                      <w:sz w:val="24"/>
                      <w:szCs w:val="24"/>
                      <w:lang w:eastAsia="tr-TR"/>
                    </w:rPr>
                    <w:t>“</w:t>
                  </w:r>
                  <w:r w:rsidRPr="000772CE">
                    <w:rPr>
                      <w:rFonts w:ascii="Times New Roman" w:eastAsia="Times New Roman" w:hAnsi="Times New Roman" w:cs="Times New Roman"/>
                      <w:b/>
                      <w:bCs/>
                      <w:sz w:val="24"/>
                      <w:szCs w:val="24"/>
                      <w:lang w:eastAsia="tr-TR"/>
                    </w:rPr>
                    <w:t>MADDE 13 –</w:t>
                  </w:r>
                  <w:r w:rsidRPr="000772CE">
                    <w:rPr>
                      <w:rFonts w:ascii="Times New Roman" w:eastAsia="Times New Roman" w:hAnsi="Times New Roman" w:cs="Times New Roman"/>
                      <w:sz w:val="24"/>
                      <w:szCs w:val="24"/>
                      <w:lang w:eastAsia="tr-TR"/>
                    </w:rPr>
                    <w:t> (1) Müdürlüğe imza beyannamesi verilebilmesi için, MERSİS üzerinden şirketin kuruluş veya ticari işletme açılış başvurusunun onaya gönderilerek talep numarası alınması gerekir.</w:t>
                  </w:r>
                </w:p>
                <w:p w:rsidR="000772CE" w:rsidRPr="000772CE" w:rsidRDefault="000772CE" w:rsidP="000772CE">
                  <w:pPr>
                    <w:spacing w:after="0" w:line="240" w:lineRule="atLeast"/>
                    <w:ind w:firstLine="566"/>
                    <w:jc w:val="both"/>
                    <w:rPr>
                      <w:rFonts w:ascii="Times New Roman" w:eastAsia="Times New Roman" w:hAnsi="Times New Roman" w:cs="Times New Roman"/>
                      <w:sz w:val="24"/>
                      <w:szCs w:val="24"/>
                      <w:lang w:eastAsia="tr-TR"/>
                    </w:rPr>
                  </w:pPr>
                  <w:r w:rsidRPr="000772CE">
                    <w:rPr>
                      <w:rFonts w:ascii="Times New Roman" w:eastAsia="Times New Roman" w:hAnsi="Times New Roman" w:cs="Times New Roman"/>
                      <w:sz w:val="24"/>
                      <w:szCs w:val="24"/>
                      <w:lang w:eastAsia="tr-TR"/>
                    </w:rPr>
                    <w:t xml:space="preserve">(2) Yetkilendirilmiş personel talep numarası ile MERSİS üzerinden oluşturacağı formu, kimlik bilgileri bu Tebliğin 6 </w:t>
                  </w:r>
                  <w:proofErr w:type="spellStart"/>
                  <w:r w:rsidRPr="000772CE">
                    <w:rPr>
                      <w:rFonts w:ascii="Times New Roman" w:eastAsia="Times New Roman" w:hAnsi="Times New Roman" w:cs="Times New Roman"/>
                      <w:sz w:val="24"/>
                      <w:szCs w:val="24"/>
                      <w:lang w:eastAsia="tr-TR"/>
                    </w:rPr>
                    <w:t>ncı</w:t>
                  </w:r>
                  <w:proofErr w:type="spellEnd"/>
                  <w:r w:rsidRPr="000772CE">
                    <w:rPr>
                      <w:rFonts w:ascii="Times New Roman" w:eastAsia="Times New Roman" w:hAnsi="Times New Roman" w:cs="Times New Roman"/>
                      <w:sz w:val="24"/>
                      <w:szCs w:val="24"/>
                      <w:lang w:eastAsia="tr-TR"/>
                    </w:rPr>
                    <w:t xml:space="preserve"> ve 7 </w:t>
                  </w:r>
                  <w:proofErr w:type="spellStart"/>
                  <w:r w:rsidRPr="000772CE">
                    <w:rPr>
                      <w:rFonts w:ascii="Times New Roman" w:eastAsia="Times New Roman" w:hAnsi="Times New Roman" w:cs="Times New Roman"/>
                      <w:sz w:val="24"/>
                      <w:szCs w:val="24"/>
                      <w:lang w:eastAsia="tr-TR"/>
                    </w:rPr>
                    <w:t>nci</w:t>
                  </w:r>
                  <w:proofErr w:type="spellEnd"/>
                  <w:r w:rsidRPr="000772CE">
                    <w:rPr>
                      <w:rFonts w:ascii="Times New Roman" w:eastAsia="Times New Roman" w:hAnsi="Times New Roman" w:cs="Times New Roman"/>
                      <w:sz w:val="24"/>
                      <w:szCs w:val="24"/>
                      <w:lang w:eastAsia="tr-TR"/>
                    </w:rPr>
                    <w:t xml:space="preserve"> maddeleri çerçevesinde doğrulandıktan sonra gerçek kişi tacire veya kurulacak şirket adına imzaya yetkili şahsa imzalatır; ayrıca yetkilendirilmiş personel tarafından mühür basılmak ve imzalanmak suretiyle form onaylanır. </w:t>
                  </w:r>
                  <w:proofErr w:type="gramStart"/>
                  <w:r w:rsidRPr="000772CE">
                    <w:rPr>
                      <w:rFonts w:ascii="Times New Roman" w:eastAsia="Times New Roman" w:hAnsi="Times New Roman" w:cs="Times New Roman"/>
                      <w:sz w:val="24"/>
                      <w:szCs w:val="24"/>
                      <w:lang w:eastAsia="tr-TR"/>
                    </w:rPr>
                    <w:t>İmza beyannamesi kuruluş başvurusunun yapıldığı Müdürlükte düzenlenmesi durumunda onaylanan beyanname şirketin veya işletmenin dosyasına konur.</w:t>
                  </w:r>
                  <w:proofErr w:type="gramEnd"/>
                </w:p>
                <w:p w:rsidR="000772CE" w:rsidRPr="000772CE" w:rsidRDefault="000772CE" w:rsidP="000772CE">
                  <w:pPr>
                    <w:spacing w:after="0" w:line="240" w:lineRule="atLeast"/>
                    <w:ind w:firstLine="566"/>
                    <w:jc w:val="both"/>
                    <w:rPr>
                      <w:rFonts w:ascii="Times New Roman" w:eastAsia="Times New Roman" w:hAnsi="Times New Roman" w:cs="Times New Roman"/>
                      <w:sz w:val="24"/>
                      <w:szCs w:val="24"/>
                      <w:lang w:eastAsia="tr-TR"/>
                    </w:rPr>
                  </w:pPr>
                  <w:r w:rsidRPr="000772CE">
                    <w:rPr>
                      <w:rFonts w:ascii="Times New Roman" w:eastAsia="Times New Roman" w:hAnsi="Times New Roman" w:cs="Times New Roman"/>
                      <w:sz w:val="24"/>
                      <w:szCs w:val="24"/>
                      <w:lang w:eastAsia="tr-TR"/>
                    </w:rPr>
                    <w:t xml:space="preserve">(3) İmza beyannamesinin kuruluş başvurusunun yapıldığı Müdürlükten başka bir Müdürlüğe verilmesi durumunda beyanname iki nüsha olarak düzenlenir. Beyannameyi onaylayan Müdürlük beyannameyi </w:t>
                  </w:r>
                  <w:proofErr w:type="spellStart"/>
                  <w:r w:rsidRPr="000772CE">
                    <w:rPr>
                      <w:rFonts w:ascii="Times New Roman" w:eastAsia="Times New Roman" w:hAnsi="Times New Roman" w:cs="Times New Roman"/>
                      <w:sz w:val="24"/>
                      <w:szCs w:val="24"/>
                      <w:lang w:eastAsia="tr-TR"/>
                    </w:rPr>
                    <w:t>MERSİS’e</w:t>
                  </w:r>
                  <w:proofErr w:type="spellEnd"/>
                  <w:r w:rsidRPr="000772CE">
                    <w:rPr>
                      <w:rFonts w:ascii="Times New Roman" w:eastAsia="Times New Roman" w:hAnsi="Times New Roman" w:cs="Times New Roman"/>
                      <w:sz w:val="24"/>
                      <w:szCs w:val="24"/>
                      <w:lang w:eastAsia="tr-TR"/>
                    </w:rPr>
                    <w:t xml:space="preserve"> yükler ve beyannamenin bir nüshasını fiziki ortamda ilgili Müdürlüğe gönderir ve bir nüshasını da Müdürlükte ayrı bir dosyada saklar.</w:t>
                  </w:r>
                </w:p>
                <w:p w:rsidR="000772CE" w:rsidRPr="000772CE" w:rsidRDefault="000772CE" w:rsidP="000772CE">
                  <w:pPr>
                    <w:spacing w:after="0" w:line="240" w:lineRule="atLeast"/>
                    <w:ind w:firstLine="566"/>
                    <w:jc w:val="both"/>
                    <w:rPr>
                      <w:rFonts w:ascii="Times New Roman" w:eastAsia="Times New Roman" w:hAnsi="Times New Roman" w:cs="Times New Roman"/>
                      <w:sz w:val="24"/>
                      <w:szCs w:val="24"/>
                      <w:lang w:eastAsia="tr-TR"/>
                    </w:rPr>
                  </w:pPr>
                  <w:r w:rsidRPr="000772CE">
                    <w:rPr>
                      <w:rFonts w:ascii="Times New Roman" w:eastAsia="Times New Roman" w:hAnsi="Times New Roman" w:cs="Times New Roman"/>
                      <w:sz w:val="24"/>
                      <w:szCs w:val="24"/>
                      <w:lang w:eastAsia="tr-TR"/>
                    </w:rPr>
                    <w:t xml:space="preserve">(4) Şirketin kuruluş veya işletmenin açılış tescili, imzaya yetkili kişilerin tamamının imza beyannamelerinin kuruluş başvurusunun yapıldığı Müdürlüğe verilmesi veya </w:t>
                  </w:r>
                  <w:proofErr w:type="spellStart"/>
                  <w:r w:rsidRPr="000772CE">
                    <w:rPr>
                      <w:rFonts w:ascii="Times New Roman" w:eastAsia="Times New Roman" w:hAnsi="Times New Roman" w:cs="Times New Roman"/>
                      <w:sz w:val="24"/>
                      <w:szCs w:val="24"/>
                      <w:lang w:eastAsia="tr-TR"/>
                    </w:rPr>
                    <w:t>MERSİS’e</w:t>
                  </w:r>
                  <w:proofErr w:type="spellEnd"/>
                  <w:r w:rsidRPr="000772CE">
                    <w:rPr>
                      <w:rFonts w:ascii="Times New Roman" w:eastAsia="Times New Roman" w:hAnsi="Times New Roman" w:cs="Times New Roman"/>
                      <w:sz w:val="24"/>
                      <w:szCs w:val="24"/>
                      <w:lang w:eastAsia="tr-TR"/>
                    </w:rPr>
                    <w:t xml:space="preserve"> yüklenmesinin ardından gerçekleştirilir.</w:t>
                  </w:r>
                </w:p>
                <w:p w:rsidR="000772CE" w:rsidRPr="000772CE" w:rsidRDefault="000772CE" w:rsidP="000772CE">
                  <w:pPr>
                    <w:spacing w:after="0" w:line="240" w:lineRule="atLeast"/>
                    <w:ind w:firstLine="566"/>
                    <w:jc w:val="both"/>
                    <w:rPr>
                      <w:rFonts w:ascii="Times New Roman" w:eastAsia="Times New Roman" w:hAnsi="Times New Roman" w:cs="Times New Roman"/>
                      <w:sz w:val="24"/>
                      <w:szCs w:val="24"/>
                      <w:lang w:eastAsia="tr-TR"/>
                    </w:rPr>
                  </w:pPr>
                  <w:r w:rsidRPr="000772CE">
                    <w:rPr>
                      <w:rFonts w:ascii="Times New Roman" w:eastAsia="Times New Roman" w:hAnsi="Times New Roman" w:cs="Times New Roman"/>
                      <w:sz w:val="24"/>
                      <w:szCs w:val="24"/>
                      <w:lang w:eastAsia="tr-TR"/>
                    </w:rPr>
                    <w:t>(5) Bu Tebliğin 5 inci maddesinin ilgili hükümleri imza beyannamesinin düzenlenmesinde de kıyasen uygulanır.”</w:t>
                  </w:r>
                </w:p>
                <w:p w:rsidR="000772CE" w:rsidRPr="000772CE" w:rsidRDefault="000772CE" w:rsidP="000772CE">
                  <w:pPr>
                    <w:spacing w:after="0" w:line="240" w:lineRule="atLeast"/>
                    <w:ind w:firstLine="566"/>
                    <w:jc w:val="both"/>
                    <w:rPr>
                      <w:rFonts w:ascii="Times New Roman" w:eastAsia="Times New Roman" w:hAnsi="Times New Roman" w:cs="Times New Roman"/>
                      <w:sz w:val="24"/>
                      <w:szCs w:val="24"/>
                      <w:lang w:eastAsia="tr-TR"/>
                    </w:rPr>
                  </w:pPr>
                  <w:r w:rsidRPr="000772CE">
                    <w:rPr>
                      <w:rFonts w:ascii="Times New Roman" w:eastAsia="Times New Roman" w:hAnsi="Times New Roman" w:cs="Times New Roman"/>
                      <w:b/>
                      <w:bCs/>
                      <w:sz w:val="24"/>
                      <w:szCs w:val="24"/>
                      <w:lang w:eastAsia="tr-TR"/>
                    </w:rPr>
                    <w:t>MADDE 9 –</w:t>
                  </w:r>
                  <w:r w:rsidRPr="000772CE">
                    <w:rPr>
                      <w:rFonts w:ascii="Times New Roman" w:eastAsia="Times New Roman" w:hAnsi="Times New Roman" w:cs="Times New Roman"/>
                      <w:sz w:val="24"/>
                      <w:szCs w:val="24"/>
                      <w:lang w:eastAsia="tr-TR"/>
                    </w:rPr>
                    <w:t> Aynı Tebliğin 13 üncü maddesinden sonra gelmek üzere madde başlığı ile birlikte aşağıdaki madde eklenmiştir.</w:t>
                  </w:r>
                </w:p>
                <w:p w:rsidR="000772CE" w:rsidRPr="000772CE" w:rsidRDefault="000772CE" w:rsidP="000772CE">
                  <w:pPr>
                    <w:spacing w:after="0" w:line="240" w:lineRule="atLeast"/>
                    <w:ind w:firstLine="566"/>
                    <w:jc w:val="both"/>
                    <w:rPr>
                      <w:rFonts w:ascii="Times New Roman" w:eastAsia="Times New Roman" w:hAnsi="Times New Roman" w:cs="Times New Roman"/>
                      <w:sz w:val="24"/>
                      <w:szCs w:val="24"/>
                      <w:lang w:eastAsia="tr-TR"/>
                    </w:rPr>
                  </w:pPr>
                  <w:r w:rsidRPr="000772CE">
                    <w:rPr>
                      <w:rFonts w:ascii="Times New Roman" w:eastAsia="Times New Roman" w:hAnsi="Times New Roman" w:cs="Times New Roman"/>
                      <w:sz w:val="24"/>
                      <w:szCs w:val="24"/>
                      <w:lang w:eastAsia="tr-TR"/>
                    </w:rPr>
                    <w:t>“</w:t>
                  </w:r>
                  <w:r w:rsidRPr="000772CE">
                    <w:rPr>
                      <w:rFonts w:ascii="Times New Roman" w:eastAsia="Times New Roman" w:hAnsi="Times New Roman" w:cs="Times New Roman"/>
                      <w:b/>
                      <w:bCs/>
                      <w:sz w:val="24"/>
                      <w:szCs w:val="24"/>
                      <w:lang w:eastAsia="tr-TR"/>
                    </w:rPr>
                    <w:t>İmza beyannamesi verilmesine gerek olmayan durumlar</w:t>
                  </w:r>
                </w:p>
                <w:p w:rsidR="000772CE" w:rsidRPr="000772CE" w:rsidRDefault="000772CE" w:rsidP="000772CE">
                  <w:pPr>
                    <w:spacing w:after="0" w:line="240" w:lineRule="atLeast"/>
                    <w:ind w:firstLine="566"/>
                    <w:jc w:val="both"/>
                    <w:rPr>
                      <w:rFonts w:ascii="Times New Roman" w:eastAsia="Times New Roman" w:hAnsi="Times New Roman" w:cs="Times New Roman"/>
                      <w:sz w:val="24"/>
                      <w:szCs w:val="24"/>
                      <w:lang w:eastAsia="tr-TR"/>
                    </w:rPr>
                  </w:pPr>
                  <w:r w:rsidRPr="000772CE">
                    <w:rPr>
                      <w:rFonts w:ascii="Times New Roman" w:eastAsia="Times New Roman" w:hAnsi="Times New Roman" w:cs="Times New Roman"/>
                      <w:b/>
                      <w:bCs/>
                      <w:sz w:val="24"/>
                      <w:szCs w:val="24"/>
                      <w:lang w:eastAsia="tr-TR"/>
                    </w:rPr>
                    <w:t>MADDE 13/A –</w:t>
                  </w:r>
                  <w:r w:rsidRPr="000772CE">
                    <w:rPr>
                      <w:rFonts w:ascii="Times New Roman" w:eastAsia="Times New Roman" w:hAnsi="Times New Roman" w:cs="Times New Roman"/>
                      <w:sz w:val="24"/>
                      <w:szCs w:val="24"/>
                      <w:lang w:eastAsia="tr-TR"/>
                    </w:rPr>
                    <w:t> (1) Aşağıdaki durumlarda ayrıca imza beyannamesi verilmesine gerek bulunmamaktadır:</w:t>
                  </w:r>
                </w:p>
                <w:p w:rsidR="000772CE" w:rsidRPr="000772CE" w:rsidRDefault="000772CE" w:rsidP="000772CE">
                  <w:pPr>
                    <w:spacing w:after="0" w:line="240" w:lineRule="atLeast"/>
                    <w:ind w:firstLine="566"/>
                    <w:jc w:val="both"/>
                    <w:rPr>
                      <w:rFonts w:ascii="Times New Roman" w:eastAsia="Times New Roman" w:hAnsi="Times New Roman" w:cs="Times New Roman"/>
                      <w:sz w:val="24"/>
                      <w:szCs w:val="24"/>
                      <w:lang w:eastAsia="tr-TR"/>
                    </w:rPr>
                  </w:pPr>
                  <w:r w:rsidRPr="000772CE">
                    <w:rPr>
                      <w:rFonts w:ascii="Times New Roman" w:eastAsia="Times New Roman" w:hAnsi="Times New Roman" w:cs="Times New Roman"/>
                      <w:sz w:val="24"/>
                      <w:szCs w:val="24"/>
                      <w:lang w:eastAsia="tr-TR"/>
                    </w:rPr>
                    <w:t>a) Kurucunun, şirket sözleşmesini müdür veya müdür yardımcısı yahut yetkilendirilmiş personel huzurunda asaleten imzalaması ve aynı zamanda şirketi temsile yetkili olması durumunda ayrıca imza beyannamesi verilmez.</w:t>
                  </w:r>
                </w:p>
                <w:p w:rsidR="000772CE" w:rsidRPr="000772CE" w:rsidRDefault="000772CE" w:rsidP="000772CE">
                  <w:pPr>
                    <w:spacing w:after="0" w:line="240" w:lineRule="atLeast"/>
                    <w:ind w:firstLine="566"/>
                    <w:jc w:val="both"/>
                    <w:rPr>
                      <w:rFonts w:ascii="Times New Roman" w:eastAsia="Times New Roman" w:hAnsi="Times New Roman" w:cs="Times New Roman"/>
                      <w:sz w:val="24"/>
                      <w:szCs w:val="24"/>
                      <w:lang w:eastAsia="tr-TR"/>
                    </w:rPr>
                  </w:pPr>
                  <w:r w:rsidRPr="000772CE">
                    <w:rPr>
                      <w:rFonts w:ascii="Times New Roman" w:eastAsia="Times New Roman" w:hAnsi="Times New Roman" w:cs="Times New Roman"/>
                      <w:sz w:val="24"/>
                      <w:szCs w:val="24"/>
                      <w:lang w:eastAsia="tr-TR"/>
                    </w:rPr>
                    <w:t>b) Şirket sözleşmesinin müdür veya müdür yardımcısı yahut yetkilendirilmiş personel huzurunda vekâleten imzalanması ve kurucunun aynı zamanda şirketi temsile yetkili olması durumunda, kurucunun ıslak imzasını ihtiva eden vekâletnamenin Müdürlüğe ibraz edilmesi koşuluyla ayrıca imza beyannamesi verilmez. Vekâletnamenin yabancı bir ülkede düzenlenmesi halinde, Türk konsolosluğundan veya Yabancı Resmi Belgelerin Tasdiki Mecburiyetinin Kaldırılması Sözleşmesi hükümlerine göre tasdik ettirilmesi ve noter onaylı Türkçe çevirisi ile birlikte Müdürlüğe verilmesi durumunda aynı hüküm uygulanır.”</w:t>
                  </w:r>
                </w:p>
                <w:p w:rsidR="000772CE" w:rsidRPr="000772CE" w:rsidRDefault="000772CE" w:rsidP="000772CE">
                  <w:pPr>
                    <w:spacing w:after="0" w:line="240" w:lineRule="atLeast"/>
                    <w:ind w:firstLine="566"/>
                    <w:jc w:val="both"/>
                    <w:rPr>
                      <w:rFonts w:ascii="Times New Roman" w:eastAsia="Times New Roman" w:hAnsi="Times New Roman" w:cs="Times New Roman"/>
                      <w:sz w:val="24"/>
                      <w:szCs w:val="24"/>
                      <w:lang w:eastAsia="tr-TR"/>
                    </w:rPr>
                  </w:pPr>
                  <w:r w:rsidRPr="000772CE">
                    <w:rPr>
                      <w:rFonts w:ascii="Times New Roman" w:eastAsia="Times New Roman" w:hAnsi="Times New Roman" w:cs="Times New Roman"/>
                      <w:b/>
                      <w:bCs/>
                      <w:sz w:val="24"/>
                      <w:szCs w:val="24"/>
                      <w:lang w:eastAsia="tr-TR"/>
                    </w:rPr>
                    <w:t>MADDE 10 –</w:t>
                  </w:r>
                  <w:r w:rsidRPr="000772CE">
                    <w:rPr>
                      <w:rFonts w:ascii="Times New Roman" w:eastAsia="Times New Roman" w:hAnsi="Times New Roman" w:cs="Times New Roman"/>
                      <w:sz w:val="24"/>
                      <w:szCs w:val="24"/>
                      <w:lang w:eastAsia="tr-TR"/>
                    </w:rPr>
                    <w:t> Aynı Tebliğin 14 üncü maddesinin birinci fıkrası aşağıdaki şekilde değiştirilmiştir.</w:t>
                  </w:r>
                </w:p>
                <w:p w:rsidR="000772CE" w:rsidRPr="000772CE" w:rsidRDefault="000772CE" w:rsidP="000772CE">
                  <w:pPr>
                    <w:spacing w:after="0" w:line="240" w:lineRule="atLeast"/>
                    <w:ind w:firstLine="566"/>
                    <w:jc w:val="both"/>
                    <w:rPr>
                      <w:rFonts w:ascii="Times New Roman" w:eastAsia="Times New Roman" w:hAnsi="Times New Roman" w:cs="Times New Roman"/>
                      <w:sz w:val="24"/>
                      <w:szCs w:val="24"/>
                      <w:lang w:eastAsia="tr-TR"/>
                    </w:rPr>
                  </w:pPr>
                  <w:r w:rsidRPr="000772CE">
                    <w:rPr>
                      <w:rFonts w:ascii="Times New Roman" w:eastAsia="Times New Roman" w:hAnsi="Times New Roman" w:cs="Times New Roman"/>
                      <w:sz w:val="24"/>
                      <w:szCs w:val="24"/>
                      <w:lang w:eastAsia="tr-TR"/>
                    </w:rPr>
                    <w:t xml:space="preserve">“(1) Sicil müdürü, bu Tebliğde düzenlenen işlemlerin yerine getirilmesi için yeterli </w:t>
                  </w:r>
                  <w:r w:rsidRPr="000772CE">
                    <w:rPr>
                      <w:rFonts w:ascii="Times New Roman" w:eastAsia="Times New Roman" w:hAnsi="Times New Roman" w:cs="Times New Roman"/>
                      <w:sz w:val="24"/>
                      <w:szCs w:val="24"/>
                      <w:lang w:eastAsia="tr-TR"/>
                    </w:rPr>
                    <w:lastRenderedPageBreak/>
                    <w:t>sayıda personel görevlendirir.”</w:t>
                  </w:r>
                </w:p>
                <w:p w:rsidR="000772CE" w:rsidRPr="000772CE" w:rsidRDefault="000772CE" w:rsidP="000772CE">
                  <w:pPr>
                    <w:spacing w:after="0" w:line="240" w:lineRule="atLeast"/>
                    <w:ind w:firstLine="566"/>
                    <w:jc w:val="both"/>
                    <w:rPr>
                      <w:rFonts w:ascii="Times New Roman" w:eastAsia="Times New Roman" w:hAnsi="Times New Roman" w:cs="Times New Roman"/>
                      <w:sz w:val="24"/>
                      <w:szCs w:val="24"/>
                      <w:lang w:eastAsia="tr-TR"/>
                    </w:rPr>
                  </w:pPr>
                  <w:r w:rsidRPr="000772CE">
                    <w:rPr>
                      <w:rFonts w:ascii="Times New Roman" w:eastAsia="Times New Roman" w:hAnsi="Times New Roman" w:cs="Times New Roman"/>
                      <w:b/>
                      <w:bCs/>
                      <w:sz w:val="24"/>
                      <w:szCs w:val="24"/>
                      <w:lang w:eastAsia="tr-TR"/>
                    </w:rPr>
                    <w:t>MADDE 11 – </w:t>
                  </w:r>
                  <w:r w:rsidRPr="000772CE">
                    <w:rPr>
                      <w:rFonts w:ascii="Times New Roman" w:eastAsia="Times New Roman" w:hAnsi="Times New Roman" w:cs="Times New Roman"/>
                      <w:sz w:val="24"/>
                      <w:szCs w:val="24"/>
                      <w:lang w:eastAsia="tr-TR"/>
                    </w:rPr>
                    <w:t xml:space="preserve">Aynı Tebliğin 16 </w:t>
                  </w:r>
                  <w:proofErr w:type="spellStart"/>
                  <w:r w:rsidRPr="000772CE">
                    <w:rPr>
                      <w:rFonts w:ascii="Times New Roman" w:eastAsia="Times New Roman" w:hAnsi="Times New Roman" w:cs="Times New Roman"/>
                      <w:sz w:val="24"/>
                      <w:szCs w:val="24"/>
                      <w:lang w:eastAsia="tr-TR"/>
                    </w:rPr>
                    <w:t>ncı</w:t>
                  </w:r>
                  <w:proofErr w:type="spellEnd"/>
                  <w:r w:rsidRPr="000772CE">
                    <w:rPr>
                      <w:rFonts w:ascii="Times New Roman" w:eastAsia="Times New Roman" w:hAnsi="Times New Roman" w:cs="Times New Roman"/>
                      <w:sz w:val="24"/>
                      <w:szCs w:val="24"/>
                      <w:lang w:eastAsia="tr-TR"/>
                    </w:rPr>
                    <w:t xml:space="preserve"> maddesinin birinci fıkrasının birinci cümlesinde geçen “(ç) ve (d)” ibaresi “(ç), (d) ve (e)” şeklinde, “yüzde onundan” ibaresi “yüzde </w:t>
                  </w:r>
                  <w:proofErr w:type="spellStart"/>
                  <w:r w:rsidRPr="000772CE">
                    <w:rPr>
                      <w:rFonts w:ascii="Times New Roman" w:eastAsia="Times New Roman" w:hAnsi="Times New Roman" w:cs="Times New Roman"/>
                      <w:sz w:val="24"/>
                      <w:szCs w:val="24"/>
                      <w:lang w:eastAsia="tr-TR"/>
                    </w:rPr>
                    <w:t>onbeşinden</w:t>
                  </w:r>
                  <w:proofErr w:type="spellEnd"/>
                  <w:r w:rsidRPr="000772CE">
                    <w:rPr>
                      <w:rFonts w:ascii="Times New Roman" w:eastAsia="Times New Roman" w:hAnsi="Times New Roman" w:cs="Times New Roman"/>
                      <w:sz w:val="24"/>
                      <w:szCs w:val="24"/>
                      <w:lang w:eastAsia="tr-TR"/>
                    </w:rPr>
                    <w:t>” şeklinde değiştirilmiş, aynı fıkrasının (d) bendinden sonra gelmek üzere aşağıdaki bent eklenmiştir.</w:t>
                  </w:r>
                </w:p>
                <w:p w:rsidR="000772CE" w:rsidRPr="000772CE" w:rsidRDefault="000772CE" w:rsidP="000772CE">
                  <w:pPr>
                    <w:spacing w:after="0" w:line="240" w:lineRule="atLeast"/>
                    <w:ind w:firstLine="566"/>
                    <w:jc w:val="both"/>
                    <w:rPr>
                      <w:rFonts w:ascii="Times New Roman" w:eastAsia="Times New Roman" w:hAnsi="Times New Roman" w:cs="Times New Roman"/>
                      <w:sz w:val="24"/>
                      <w:szCs w:val="24"/>
                      <w:lang w:eastAsia="tr-TR"/>
                    </w:rPr>
                  </w:pPr>
                  <w:r w:rsidRPr="000772CE">
                    <w:rPr>
                      <w:rFonts w:ascii="Times New Roman" w:eastAsia="Times New Roman" w:hAnsi="Times New Roman" w:cs="Times New Roman"/>
                      <w:sz w:val="24"/>
                      <w:szCs w:val="24"/>
                      <w:lang w:eastAsia="tr-TR"/>
                    </w:rPr>
                    <w:t>“e) Defter tasdiki,”</w:t>
                  </w:r>
                </w:p>
                <w:p w:rsidR="000772CE" w:rsidRPr="000772CE" w:rsidRDefault="000772CE" w:rsidP="000772CE">
                  <w:pPr>
                    <w:spacing w:after="0" w:line="240" w:lineRule="atLeast"/>
                    <w:ind w:firstLine="566"/>
                    <w:jc w:val="both"/>
                    <w:rPr>
                      <w:rFonts w:ascii="Times New Roman" w:eastAsia="Times New Roman" w:hAnsi="Times New Roman" w:cs="Times New Roman"/>
                      <w:sz w:val="24"/>
                      <w:szCs w:val="24"/>
                      <w:lang w:eastAsia="tr-TR"/>
                    </w:rPr>
                  </w:pPr>
                  <w:r w:rsidRPr="000772CE">
                    <w:rPr>
                      <w:rFonts w:ascii="Times New Roman" w:eastAsia="Times New Roman" w:hAnsi="Times New Roman" w:cs="Times New Roman"/>
                      <w:b/>
                      <w:bCs/>
                      <w:sz w:val="24"/>
                      <w:szCs w:val="24"/>
                      <w:lang w:eastAsia="tr-TR"/>
                    </w:rPr>
                    <w:t>MADDE 12 –</w:t>
                  </w:r>
                  <w:r w:rsidRPr="000772CE">
                    <w:rPr>
                      <w:rFonts w:ascii="Times New Roman" w:eastAsia="Times New Roman" w:hAnsi="Times New Roman" w:cs="Times New Roman"/>
                      <w:sz w:val="24"/>
                      <w:szCs w:val="24"/>
                      <w:lang w:eastAsia="tr-TR"/>
                    </w:rPr>
                    <w:t> Bu Tebliğ yayımı tarihinde yürürlüğe girer.</w:t>
                  </w:r>
                </w:p>
                <w:p w:rsidR="000772CE" w:rsidRPr="000772CE" w:rsidRDefault="000772CE" w:rsidP="000772CE">
                  <w:pPr>
                    <w:spacing w:after="0" w:line="240" w:lineRule="atLeast"/>
                    <w:ind w:firstLine="566"/>
                    <w:jc w:val="both"/>
                    <w:rPr>
                      <w:rFonts w:ascii="Times New Roman" w:eastAsia="Times New Roman" w:hAnsi="Times New Roman" w:cs="Times New Roman"/>
                      <w:sz w:val="24"/>
                      <w:szCs w:val="24"/>
                      <w:lang w:eastAsia="tr-TR"/>
                    </w:rPr>
                  </w:pPr>
                  <w:r w:rsidRPr="000772CE">
                    <w:rPr>
                      <w:rFonts w:ascii="Times New Roman" w:eastAsia="Times New Roman" w:hAnsi="Times New Roman" w:cs="Times New Roman"/>
                      <w:b/>
                      <w:bCs/>
                      <w:sz w:val="24"/>
                      <w:szCs w:val="24"/>
                      <w:lang w:eastAsia="tr-TR"/>
                    </w:rPr>
                    <w:t>MADDE 13 –</w:t>
                  </w:r>
                  <w:r w:rsidRPr="000772CE">
                    <w:rPr>
                      <w:rFonts w:ascii="Times New Roman" w:eastAsia="Times New Roman" w:hAnsi="Times New Roman" w:cs="Times New Roman"/>
                      <w:sz w:val="24"/>
                      <w:szCs w:val="24"/>
                      <w:lang w:eastAsia="tr-TR"/>
                    </w:rPr>
                    <w:t> Bu Tebliğ hükümlerini Gümrük ve Ticaret Bakanı yürütür.</w:t>
                  </w:r>
                </w:p>
                <w:p w:rsidR="000772CE" w:rsidRPr="000772CE" w:rsidRDefault="000772CE" w:rsidP="000772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72CE">
                    <w:rPr>
                      <w:rFonts w:ascii="Arial" w:eastAsia="Times New Roman" w:hAnsi="Arial" w:cs="Arial"/>
                      <w:b/>
                      <w:bCs/>
                      <w:color w:val="000080"/>
                      <w:sz w:val="24"/>
                      <w:szCs w:val="24"/>
                      <w:lang w:eastAsia="tr-TR"/>
                    </w:rPr>
                    <w:t> </w:t>
                  </w:r>
                </w:p>
              </w:tc>
            </w:tr>
          </w:tbl>
          <w:p w:rsidR="000772CE" w:rsidRPr="000772CE" w:rsidRDefault="000772CE" w:rsidP="000772CE">
            <w:pPr>
              <w:spacing w:after="0" w:line="240" w:lineRule="auto"/>
              <w:rPr>
                <w:rFonts w:ascii="Times New Roman" w:eastAsia="Times New Roman" w:hAnsi="Times New Roman" w:cs="Times New Roman"/>
                <w:sz w:val="24"/>
                <w:szCs w:val="24"/>
                <w:lang w:eastAsia="tr-TR"/>
              </w:rPr>
            </w:pPr>
          </w:p>
        </w:tc>
      </w:tr>
    </w:tbl>
    <w:p w:rsidR="000772CE" w:rsidRPr="000772CE" w:rsidRDefault="000772CE" w:rsidP="000772CE">
      <w:pPr>
        <w:spacing w:after="0" w:line="240" w:lineRule="auto"/>
        <w:jc w:val="center"/>
        <w:rPr>
          <w:rFonts w:ascii="Times New Roman" w:eastAsia="Times New Roman" w:hAnsi="Times New Roman" w:cs="Times New Roman"/>
          <w:color w:val="000000"/>
          <w:sz w:val="27"/>
          <w:szCs w:val="27"/>
          <w:lang w:eastAsia="tr-TR"/>
        </w:rPr>
      </w:pPr>
      <w:r w:rsidRPr="000772CE">
        <w:rPr>
          <w:rFonts w:ascii="Times New Roman" w:eastAsia="Times New Roman" w:hAnsi="Times New Roman" w:cs="Times New Roman"/>
          <w:color w:val="000000"/>
          <w:sz w:val="27"/>
          <w:szCs w:val="27"/>
          <w:lang w:eastAsia="tr-TR"/>
        </w:rPr>
        <w:lastRenderedPageBreak/>
        <w:t> </w:t>
      </w:r>
    </w:p>
    <w:p w:rsidR="00397C40" w:rsidRDefault="00397C40"/>
    <w:sectPr w:rsidR="00397C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2CE"/>
    <w:rsid w:val="000772CE"/>
    <w:rsid w:val="00397C40"/>
    <w:rsid w:val="00520108"/>
    <w:rsid w:val="006C2C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C2C6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C2C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C2C6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C2C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8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1072</Words>
  <Characters>6113</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3</cp:revision>
  <cp:lastPrinted>2018-03-13T06:15:00Z</cp:lastPrinted>
  <dcterms:created xsi:type="dcterms:W3CDTF">2018-03-13T06:12:00Z</dcterms:created>
  <dcterms:modified xsi:type="dcterms:W3CDTF">2018-03-13T06:16:00Z</dcterms:modified>
</cp:coreProperties>
</file>