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D2BF6" w14:textId="77777777" w:rsidR="00735D01" w:rsidRDefault="00851920" w:rsidP="00BC354B">
      <w:pPr>
        <w:spacing w:after="2" w:line="261" w:lineRule="auto"/>
        <w:ind w:left="529" w:right="19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3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MUĞLA İLİ SAĞLIK HİZMETLERİ İLE HASTA VE </w:t>
      </w:r>
      <w:r w:rsidR="00BC354B" w:rsidRPr="0073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YAŞLI BAKIM HİZMETLERİ ALANLARINDA ÖĞRENİM GÖREN ÖĞRENCİLER İÇİN SAĞLIK İŞLETMELERİNİ BELİRLEME KOMİSYONU</w:t>
      </w:r>
    </w:p>
    <w:p w14:paraId="09528929" w14:textId="15EC5DDA" w:rsidR="00BC354B" w:rsidRDefault="00BC354B" w:rsidP="00BC354B">
      <w:pPr>
        <w:spacing w:after="2" w:line="261" w:lineRule="auto"/>
        <w:ind w:left="529" w:right="19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3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TOPLANTI TUTANAĞI</w:t>
      </w:r>
    </w:p>
    <w:p w14:paraId="20304282" w14:textId="77777777" w:rsidR="007B6785" w:rsidRDefault="007B6785" w:rsidP="00BC354B">
      <w:pPr>
        <w:spacing w:after="2" w:line="261" w:lineRule="auto"/>
        <w:ind w:left="529" w:right="19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6810B7C" w14:textId="0F7EE44F" w:rsidR="00AA6265" w:rsidRDefault="00AA6265" w:rsidP="00AA6265">
      <w:pPr>
        <w:spacing w:after="0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İlimiz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Teknik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Anadolu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Liseleri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Çok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Programlı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Anadolu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Liselerinde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2022-2023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öğretim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yılında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resmi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özel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okullarda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öğrenim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gören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12'inci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sınıf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sağlık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alanı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hasta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yaşlı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hizmetleri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alanı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öğrencilerinin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beceri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eğitimlerini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yapacakları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sağlık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işletmelerini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belirlemek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amacıyla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Valilik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Makamının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24.02.2022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tarih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E-52904113-250.99-44372061</w:t>
      </w:r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sayılı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onayı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"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İşletme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Belirleme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Komisyonu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oluşturulmuş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olup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03 Mart 2022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Perşembe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günü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saat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14:00'te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İlimiz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Menteşe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ilçesi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Şifa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Hatun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Muğla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Teknik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Anadolu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Lisesi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toplantı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salonunda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COVİD-19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tedbirlerine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eksiksiz</w:t>
      </w:r>
      <w:proofErr w:type="spellEnd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62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riayet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edilerek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toplantı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yapılmıştır</w:t>
      </w:r>
      <w:proofErr w:type="spellEnd"/>
      <w:r w:rsidR="004E09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6F40403" w14:textId="0F9F1A08" w:rsidR="00231BA6" w:rsidRDefault="00BC354B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İl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Milli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Müdürlüğü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Şube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Müdürü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Bünyamin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BOZOĞLAN'ı</w:t>
      </w: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açılış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konuşması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başladı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1FF2BA4" w14:textId="4A4ABE15" w:rsidR="00735D01" w:rsidRDefault="00BC354B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İl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Milli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Şube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Müdürü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Bünyamin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BOZOĞLAN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tarafından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Milli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Bakanlığı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Ortaöğretim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Kurumları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Yönetmeliği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Kanununa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(3308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Sayılı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Kanuna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göre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Sağlık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İşletmelerinde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2022-2023</w:t>
      </w: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yılı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itibari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İşletmelerde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Mesleki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apacak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yerleştirilmesi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ilgili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işlemler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hakkında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bilgilendirme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yapıldı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5D36225" w14:textId="77777777" w:rsidR="00735D01" w:rsidRDefault="00BC354B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İl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Milli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Şube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Müdürü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Bünyamin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BOZOĞLAN</w:t>
      </w: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işletmelerin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personel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sayılarına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göre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12. </w:t>
      </w:r>
      <w:proofErr w:type="spellStart"/>
      <w:proofErr w:type="gram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sınıf</w:t>
      </w:r>
      <w:proofErr w:type="spellEnd"/>
      <w:proofErr w:type="gram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için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kaç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öğrencinin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beceri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yapabileceğinin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görüşülmesini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istedi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5BED555" w14:textId="77777777" w:rsidR="00735D01" w:rsidRDefault="00BC354B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Toplantı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sonrası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görüşmeler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sonunda</w:t>
      </w:r>
      <w:proofErr w:type="spellEnd"/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5B4E753" w14:textId="77777777" w:rsidR="00735D01" w:rsidRDefault="009A7F0E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1-</w:t>
      </w:r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Sağlık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Bakanlığı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Tedavi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Hizmetleri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Genel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Müdürlüğünün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24/01/2007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tarih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1382 (2007/2)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Sayıl</w:t>
      </w:r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ı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Genelgenin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Maddesi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gereği</w:t>
      </w:r>
      <w:proofErr w:type="spellEnd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5D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ağlık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işletmelerinde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İşletmede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Beceri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uygulaması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yapabilecek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olan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Sağlık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Lisesi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öğrencilerine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öncelik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verilmesi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diğer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Mesleki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Teknik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okul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öğrencilerinin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diğer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kurumlara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yönlendirilmesine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6F7527A" w14:textId="77777777" w:rsidR="00735D01" w:rsidRDefault="00735D01" w:rsidP="00231BA6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2-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İşletmelerde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Beceri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Eğitimi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toplantısından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sonra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12.sınıflara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nakil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gelen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öğrencilerin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uygun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işletmeye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yerleştirilmesi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sözleşmelerinin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imzalanmasına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karar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verildi</w:t>
      </w:r>
      <w:proofErr w:type="spellEnd"/>
      <w:r w:rsidR="00BC354B" w:rsidRPr="00851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1C3E306" w14:textId="77777777" w:rsidR="00231BA6" w:rsidRDefault="00EB7A24" w:rsidP="00231BA6">
      <w:pPr>
        <w:spacing w:after="0" w:line="271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3-</w:t>
      </w:r>
      <w:r w:rsidR="00735D01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 </w:t>
      </w:r>
      <w:r w:rsidR="00BD00C0"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Milli Eğitim Bakanlığı Ortaöğretim Kurumları Yönetmeliğinin 144</w:t>
      </w:r>
      <w:r w:rsidR="00735D01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’ üncü M</w:t>
      </w:r>
      <w:r w:rsidR="00BD00C0"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add</w:t>
      </w:r>
      <w:r w:rsidR="00735D01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esine göre işletmelerin g</w:t>
      </w:r>
      <w:r w:rsidR="00BD00C0"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örev ve sorumlulukları slayt sunumu olarak paylaşıldı.</w:t>
      </w:r>
    </w:p>
    <w:p w14:paraId="71096C69" w14:textId="54567793" w:rsidR="00BD00C0" w:rsidRPr="00851920" w:rsidRDefault="00BD00C0" w:rsidP="00231BA6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 </w:t>
      </w:r>
    </w:p>
    <w:p w14:paraId="7C10DF64" w14:textId="63379A8E" w:rsidR="00BD00C0" w:rsidRPr="00851920" w:rsidRDefault="00BD00C0" w:rsidP="00697B68">
      <w:pPr>
        <w:pStyle w:val="ListeParagraf"/>
        <w:numPr>
          <w:ilvl w:val="0"/>
          <w:numId w:val="1"/>
        </w:numPr>
        <w:spacing w:line="225" w:lineRule="auto"/>
        <w:jc w:val="both"/>
      </w:pPr>
      <w:r w:rsidRPr="00231BA6">
        <w:rPr>
          <w:rFonts w:eastAsiaTheme="minorEastAsia"/>
          <w:color w:val="000000" w:themeColor="text1"/>
          <w:kern w:val="24"/>
          <w:position w:val="1"/>
        </w:rPr>
        <w:t>İşletmede mesleki eğitim, yapılacak alan/dalların her biri için öğrencilerin beceri eğitiminden sorumlu olmak üzere ustalık veya mesleki yeterliğe sahip ve iş pedagojisi eğitimi görmüş yeterli sayıda ve nitelikte usta öğretici veya eğitici personeli görevlendirmek.</w:t>
      </w:r>
    </w:p>
    <w:p w14:paraId="1A65F0BC" w14:textId="5FFB543E" w:rsidR="006A6ADA" w:rsidRPr="00851920" w:rsidRDefault="00BD00C0" w:rsidP="000033B7">
      <w:pPr>
        <w:pStyle w:val="ListeParagraf"/>
        <w:numPr>
          <w:ilvl w:val="0"/>
          <w:numId w:val="1"/>
        </w:numPr>
        <w:spacing w:line="225" w:lineRule="auto"/>
        <w:jc w:val="both"/>
      </w:pPr>
      <w:r w:rsidRPr="00231BA6">
        <w:rPr>
          <w:rFonts w:eastAsiaTheme="minorEastAsia"/>
          <w:color w:val="000000" w:themeColor="text1"/>
          <w:kern w:val="24"/>
          <w:position w:val="1"/>
        </w:rPr>
        <w:t>Mesleki eğitim için gerekli olan temrin malzemesiyle araç-gereci temin etmek.</w:t>
      </w:r>
    </w:p>
    <w:p w14:paraId="242B5141" w14:textId="14F74282" w:rsidR="006A6ADA" w:rsidRPr="00851920" w:rsidRDefault="006A6ADA" w:rsidP="00D73F5E">
      <w:pPr>
        <w:pStyle w:val="ListeParagraf"/>
        <w:numPr>
          <w:ilvl w:val="0"/>
          <w:numId w:val="1"/>
        </w:numPr>
        <w:jc w:val="both"/>
      </w:pPr>
      <w:r w:rsidRPr="00851920">
        <w:t>Öğrencilerin giyinme, temizlik ve sosyal gereksinimleri için uygun yerleri belirlemek, (Milli Eğitim Bakanlığı Ort</w:t>
      </w:r>
      <w:r w:rsidR="00735D01">
        <w:t>aöğretim Kurumları Yönetmeliği M</w:t>
      </w:r>
      <w:r w:rsidRPr="00851920">
        <w:t>adde142)</w:t>
      </w:r>
    </w:p>
    <w:p w14:paraId="5ECEA861" w14:textId="1AE00065" w:rsidR="006A6ADA" w:rsidRPr="00851920" w:rsidRDefault="006A6ADA" w:rsidP="0078129B">
      <w:pPr>
        <w:pStyle w:val="ListeParagraf"/>
        <w:numPr>
          <w:ilvl w:val="0"/>
          <w:numId w:val="1"/>
        </w:numPr>
        <w:jc w:val="both"/>
      </w:pPr>
      <w:r w:rsidRPr="00851920">
        <w:t>İşletmede mesleki eğitim, gören öğrenciye, 3308 sayılı Kanunun 25</w:t>
      </w:r>
      <w:r w:rsidR="00735D01">
        <w:t>’ inci M</w:t>
      </w:r>
      <w:r w:rsidRPr="00851920">
        <w:t>addesinde belirtilen miktardan az olmamak üzere ödenecek ücret tutarı, ücret artışı ve diğer olanakları kapsayan eğitim sözleşmesini, öğrenci veya velisi okul müdürüyle birlikte imzalamak.</w:t>
      </w:r>
    </w:p>
    <w:p w14:paraId="10392E70" w14:textId="68E199CC" w:rsidR="009A7F0E" w:rsidRPr="00851920" w:rsidRDefault="006A6ADA" w:rsidP="00BA5412">
      <w:pPr>
        <w:pStyle w:val="ListeParagraf"/>
        <w:numPr>
          <w:ilvl w:val="0"/>
          <w:numId w:val="1"/>
        </w:numPr>
        <w:jc w:val="both"/>
      </w:pPr>
      <w:proofErr w:type="gramStart"/>
      <w:r w:rsidRPr="00851920">
        <w:t>Öğrencilerin devam durumlarını izleyerek devamsızlıklarını ve hastalık izinlerini iki iş</w:t>
      </w:r>
      <w:r w:rsidR="00231BA6">
        <w:t xml:space="preserve"> </w:t>
      </w:r>
      <w:r w:rsidRPr="00851920">
        <w:t>günü içinde elektronik ortamda veya yazılı olarak ilgili okul müdürlüğüne bildirmek.</w:t>
      </w:r>
      <w:r w:rsidR="00231BA6">
        <w:t xml:space="preserve"> </w:t>
      </w:r>
      <w:proofErr w:type="gramEnd"/>
    </w:p>
    <w:p w14:paraId="2F03AAA4" w14:textId="0D8B8E42" w:rsidR="006A6ADA" w:rsidRPr="00851920" w:rsidRDefault="006A6ADA" w:rsidP="009B4CF2">
      <w:pPr>
        <w:pStyle w:val="ListeParagraf"/>
        <w:numPr>
          <w:ilvl w:val="0"/>
          <w:numId w:val="1"/>
        </w:numPr>
        <w:jc w:val="both"/>
      </w:pPr>
      <w:r w:rsidRPr="00851920">
        <w:t xml:space="preserve"> Öğrencilerin ilgili döneme ait puan çizelgelerini, dönem sonundan beş gün önce </w:t>
      </w:r>
      <w:r w:rsidR="00735D01">
        <w:t>kapalı zarf içinde ilgili okul M</w:t>
      </w:r>
      <w:r w:rsidRPr="00851920">
        <w:t xml:space="preserve">üdürlüğüne teslim etmek. </w:t>
      </w:r>
    </w:p>
    <w:p w14:paraId="6DDDEC63" w14:textId="76DE96E9" w:rsidR="00FC7E06" w:rsidRPr="00231BA6" w:rsidRDefault="00FC7E06" w:rsidP="00462BAC">
      <w:pPr>
        <w:pStyle w:val="ListeParagraf"/>
        <w:numPr>
          <w:ilvl w:val="0"/>
          <w:numId w:val="1"/>
        </w:numPr>
        <w:jc w:val="both"/>
      </w:pPr>
      <w:r w:rsidRPr="00851920">
        <w:t xml:space="preserve">İşletmelerde beceri eğitiminde dönem puanı, işletmedeki eğitim süresince öğretmen, usta öğretici veya eğitici personel tarafından temrin, proje, iş, deney ve hizmet </w:t>
      </w:r>
      <w:r w:rsidRPr="00851920">
        <w:lastRenderedPageBreak/>
        <w:t>değerlendirmesinden verilen puanlar, varsa telafi eğitimi süresince okulda temrin, proje, iş ve hizmetlerden aldıkları puanlar ve alanıyla ilgili yarışmalarda alınan ve işletmeye bildirilen puan</w:t>
      </w:r>
      <w:r w:rsidR="002E3F01">
        <w:t>ların aritmetik ortalamasıdır.</w:t>
      </w:r>
      <w:r w:rsidR="00231BA6">
        <w:t xml:space="preserve"> </w:t>
      </w:r>
      <w:r w:rsidRPr="00231BA6">
        <w:t>(Milli Eğitim Bakanlığı Ort</w:t>
      </w:r>
      <w:r w:rsidR="002E3F01" w:rsidRPr="00231BA6">
        <w:t>aöğretim Kurumları Yönetmeliği M</w:t>
      </w:r>
      <w:r w:rsidRPr="00231BA6">
        <w:t>adde 51)</w:t>
      </w:r>
    </w:p>
    <w:p w14:paraId="5D98EF60" w14:textId="7A56ED06" w:rsidR="00FC7E06" w:rsidRPr="00851920" w:rsidRDefault="00FC7E06" w:rsidP="00735D01">
      <w:pPr>
        <w:pStyle w:val="ListeParagraf"/>
        <w:numPr>
          <w:ilvl w:val="0"/>
          <w:numId w:val="1"/>
        </w:numPr>
        <w:spacing w:after="30" w:line="225" w:lineRule="auto"/>
        <w:jc w:val="both"/>
        <w:rPr>
          <w:rFonts w:eastAsiaTheme="minorEastAsia"/>
          <w:color w:val="000000" w:themeColor="text1"/>
          <w:kern w:val="24"/>
          <w:position w:val="1"/>
        </w:rPr>
      </w:pPr>
      <w:r w:rsidRPr="00851920">
        <w:rPr>
          <w:rFonts w:eastAsiaTheme="minorEastAsia"/>
          <w:color w:val="000000" w:themeColor="text1"/>
          <w:kern w:val="24"/>
          <w:position w:val="1"/>
        </w:rPr>
        <w:t xml:space="preserve">Öğrencilere telafi eğitimi, telafi eğitimi ve okulda yapılacak sınavlar ile okulda yapılacak </w:t>
      </w:r>
    </w:p>
    <w:p w14:paraId="1BAD3FB1" w14:textId="0A44641B" w:rsidR="009A7F0E" w:rsidRPr="00851920" w:rsidRDefault="002E3F01" w:rsidP="00735D01">
      <w:pPr>
        <w:pStyle w:val="ListeParagraf"/>
        <w:spacing w:after="30" w:line="225" w:lineRule="auto"/>
        <w:ind w:left="644"/>
        <w:jc w:val="both"/>
      </w:pPr>
      <w:proofErr w:type="gramStart"/>
      <w:r>
        <w:rPr>
          <w:rFonts w:eastAsiaTheme="minorEastAsia"/>
          <w:color w:val="000000" w:themeColor="text1"/>
          <w:kern w:val="24"/>
          <w:position w:val="1"/>
        </w:rPr>
        <w:t>resmi</w:t>
      </w:r>
      <w:proofErr w:type="gramEnd"/>
      <w:r>
        <w:rPr>
          <w:rFonts w:eastAsiaTheme="minorEastAsia"/>
          <w:color w:val="000000" w:themeColor="text1"/>
          <w:kern w:val="24"/>
          <w:position w:val="1"/>
        </w:rPr>
        <w:t xml:space="preserve"> </w:t>
      </w:r>
      <w:r w:rsidR="00FC7E06" w:rsidRPr="00851920">
        <w:rPr>
          <w:rFonts w:eastAsiaTheme="minorEastAsia"/>
          <w:color w:val="000000" w:themeColor="text1"/>
          <w:kern w:val="24"/>
          <w:position w:val="1"/>
        </w:rPr>
        <w:t>tören ve sosyal faaliyetler için belirtilen günlerde ücretli izin vermek,</w:t>
      </w:r>
    </w:p>
    <w:p w14:paraId="6E475184" w14:textId="0A7D78F0" w:rsidR="009A7F0E" w:rsidRPr="00851920" w:rsidRDefault="00FC7E06" w:rsidP="00965FD3">
      <w:pPr>
        <w:pStyle w:val="ListeParagraf"/>
        <w:numPr>
          <w:ilvl w:val="0"/>
          <w:numId w:val="1"/>
        </w:numPr>
        <w:jc w:val="both"/>
      </w:pPr>
      <w:r w:rsidRPr="00231BA6">
        <w:rPr>
          <w:rFonts w:eastAsiaTheme="minorEastAsia"/>
          <w:color w:val="000000" w:themeColor="text1"/>
          <w:kern w:val="24"/>
          <w:position w:val="1"/>
        </w:rPr>
        <w:t>Öğrencilere ara tatil, yarıyıl ve yaz tatili süresince toplam bir ay ücretli izin vermek,</w:t>
      </w:r>
    </w:p>
    <w:p w14:paraId="7B4F8120" w14:textId="471D16D0" w:rsidR="009A7F0E" w:rsidRPr="00851920" w:rsidRDefault="000D7B01" w:rsidP="00116777">
      <w:pPr>
        <w:pStyle w:val="ListeParagraf"/>
        <w:numPr>
          <w:ilvl w:val="0"/>
          <w:numId w:val="1"/>
        </w:numPr>
        <w:jc w:val="both"/>
      </w:pPr>
      <w:r w:rsidRPr="00851920">
        <w:t>Mesleki eğitim başladıktan sonra personel sayısının azalması durumunda da eğitime alınmış olan öğrencileri, mezun oluncaya kadar işletmede eğitime devam ettirmek,</w:t>
      </w:r>
    </w:p>
    <w:p w14:paraId="1380E7D2" w14:textId="60BE940C" w:rsidR="000D7B01" w:rsidRDefault="000D7B01" w:rsidP="004E0482">
      <w:pPr>
        <w:pStyle w:val="ListeParagraf"/>
        <w:numPr>
          <w:ilvl w:val="0"/>
          <w:numId w:val="1"/>
        </w:numPr>
        <w:jc w:val="both"/>
      </w:pPr>
      <w:r w:rsidRPr="00851920">
        <w:t xml:space="preserve"> Öğrencilerin iş kazaları ve meslek hastalıklarından korunması, teşhis ve tedavileri için 6331 sayılı Kanun ve ilgili diğer mevzuat kapsamında gerekli önlemleri almak. </w:t>
      </w:r>
    </w:p>
    <w:p w14:paraId="32EAE170" w14:textId="77777777" w:rsidR="00231BA6" w:rsidRDefault="00231BA6" w:rsidP="00231BA6">
      <w:pPr>
        <w:pStyle w:val="ListeParagraf"/>
      </w:pPr>
    </w:p>
    <w:p w14:paraId="709B5690" w14:textId="3A37618E" w:rsidR="009A7F0E" w:rsidRPr="00851920" w:rsidRDefault="000D7B01" w:rsidP="00231BA6">
      <w:pPr>
        <w:ind w:firstLine="644"/>
        <w:jc w:val="both"/>
        <w:rPr>
          <w:b/>
          <w:bCs/>
        </w:rPr>
      </w:pPr>
      <w:r w:rsidRPr="00231BA6">
        <w:rPr>
          <w:rFonts w:ascii="Times New Roman" w:hAnsi="Times New Roman" w:cs="Times New Roman"/>
          <w:bCs/>
          <w:sz w:val="24"/>
        </w:rPr>
        <w:t xml:space="preserve">Ayrıca </w:t>
      </w:r>
      <w:r w:rsidR="009A7F0E" w:rsidRPr="00231BA6">
        <w:rPr>
          <w:rFonts w:ascii="Times New Roman" w:hAnsi="Times New Roman" w:cs="Times New Roman"/>
          <w:bCs/>
          <w:sz w:val="24"/>
        </w:rPr>
        <w:t xml:space="preserve">Okul-İşletme </w:t>
      </w:r>
      <w:r w:rsidRPr="00231BA6">
        <w:rPr>
          <w:rFonts w:ascii="Times New Roman" w:hAnsi="Times New Roman" w:cs="Times New Roman"/>
          <w:bCs/>
          <w:sz w:val="24"/>
        </w:rPr>
        <w:t>İşbirliği içinde verimli şekilde çalışmak için aşağıdaki konular da ele alındı</w:t>
      </w:r>
      <w:r w:rsidR="00231BA6">
        <w:rPr>
          <w:rFonts w:ascii="Times New Roman" w:hAnsi="Times New Roman" w:cs="Times New Roman"/>
          <w:bCs/>
          <w:sz w:val="24"/>
        </w:rPr>
        <w:t>.</w:t>
      </w:r>
    </w:p>
    <w:p w14:paraId="79A65428" w14:textId="5DC13A94" w:rsidR="00231BA6" w:rsidRPr="00851920" w:rsidRDefault="000D7B01" w:rsidP="00231BA6">
      <w:pPr>
        <w:pStyle w:val="ListeParagraf"/>
        <w:numPr>
          <w:ilvl w:val="0"/>
          <w:numId w:val="1"/>
        </w:numPr>
        <w:jc w:val="both"/>
      </w:pPr>
      <w:r w:rsidRPr="00851920">
        <w:t>Dönem başında okul idaresi ve koordinatör öğretmen iletişim bilgilerinin işletmeye bildirilmesi,</w:t>
      </w:r>
    </w:p>
    <w:p w14:paraId="608F7062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İşletmeninde sorumlu olan idareci, yetkili kişi, öğrenci devam durumunu takip eden yetkili, eğitim hemşiresi, iş kazaları bilgilerini giren yetkili kişi ve kişilerin iletişim bilgilerinin de okullarımıza bildirilmesi,</w:t>
      </w:r>
    </w:p>
    <w:p w14:paraId="79D74128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İş sağlığı ve güvenliği açısından iş kazalarının zamanında okul idaresine haber verilmesi,</w:t>
      </w:r>
    </w:p>
    <w:p w14:paraId="6CBE04C7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Öğrencilerimize verilen yemekhane kartlarının öğrenciye imza karşılığı verilmesi ve staj sonu yine imza karşılığı işletme tarafından alınması,</w:t>
      </w:r>
    </w:p>
    <w:p w14:paraId="50CA496B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Öğrencilerin işletmeye giriş çıkış imzalarının verilen saat diliminde kontrol edilmesi ve gelmeyen öğrencilere kırmızı kalemle işaret koyularak devamsız öğrencilerin anında okul idaresine bildirilmesi,</w:t>
      </w:r>
    </w:p>
    <w:p w14:paraId="783472FA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Öğrenci puantajlarının tebliğler dergisinde belirtilen çizelgeye göre okul idaresi tarafından hazırlanarak işletmeye yetkili kişi imzası ile teslim edilmesine ve puantaja göre öğrenci ücretlerinin her ayın 25’ine kadar ödenmesi,</w:t>
      </w:r>
    </w:p>
    <w:p w14:paraId="0F2BCED1" w14:textId="77777777" w:rsidR="000D7B01" w:rsidRPr="00851920" w:rsidRDefault="000D7B01" w:rsidP="00735D01">
      <w:pPr>
        <w:pStyle w:val="ListeParagraf"/>
        <w:numPr>
          <w:ilvl w:val="0"/>
          <w:numId w:val="1"/>
        </w:numPr>
        <w:jc w:val="both"/>
      </w:pPr>
      <w:r w:rsidRPr="00851920">
        <w:t>Öğrencilerin ücretli izinli sayıldığı günler resmi yazışmaya gerek kalmadan ücretlerin ödenmesi,</w:t>
      </w:r>
    </w:p>
    <w:p w14:paraId="56A90DD4" w14:textId="77777777" w:rsidR="009A7F0E" w:rsidRPr="00851920" w:rsidRDefault="009A7F0E" w:rsidP="00735D01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</w:p>
    <w:p w14:paraId="57B64BB9" w14:textId="143630A0" w:rsidR="000D7B01" w:rsidRPr="00231BA6" w:rsidRDefault="000D7B01" w:rsidP="00231BA6">
      <w:pPr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</w:pPr>
      <w:r w:rsidRPr="00231BA6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4"/>
          <w:szCs w:val="24"/>
        </w:rPr>
        <w:t>ÖĞRENCİLERİN İŞLETMELERDEKİ GÖREV VE SORUMLULUKLARI</w:t>
      </w:r>
    </w:p>
    <w:p w14:paraId="6ACED67B" w14:textId="69FF3FDE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</w:rPr>
        <w:t>Milli Eğitim Bakanlığı Ortaöğretim Kurumları Yönetmeliğinin 36,</w:t>
      </w:r>
      <w:r w:rsidR="007B6785">
        <w:rPr>
          <w:rFonts w:eastAsiaTheme="minorEastAsia"/>
          <w:color w:val="000000" w:themeColor="text1"/>
          <w:kern w:val="24"/>
        </w:rPr>
        <w:t xml:space="preserve"> </w:t>
      </w:r>
      <w:r w:rsidRPr="00851920">
        <w:rPr>
          <w:rFonts w:eastAsiaTheme="minorEastAsia"/>
          <w:color w:val="000000" w:themeColor="text1"/>
          <w:kern w:val="24"/>
        </w:rPr>
        <w:t>124,</w:t>
      </w:r>
      <w:r w:rsidR="007B6785">
        <w:rPr>
          <w:rFonts w:eastAsiaTheme="minorEastAsia"/>
          <w:color w:val="000000" w:themeColor="text1"/>
          <w:kern w:val="24"/>
        </w:rPr>
        <w:t xml:space="preserve"> 126 ve 147’inci M</w:t>
      </w:r>
      <w:r w:rsidRPr="00851920">
        <w:rPr>
          <w:rFonts w:eastAsiaTheme="minorEastAsia"/>
          <w:color w:val="000000" w:themeColor="text1"/>
          <w:kern w:val="24"/>
        </w:rPr>
        <w:t xml:space="preserve">addelerine göre; </w:t>
      </w:r>
    </w:p>
    <w:p w14:paraId="1C072D57" w14:textId="77777777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İş yerinin şartlarına, kılık kıyafet ve çalışma düzenine uymak,</w:t>
      </w:r>
    </w:p>
    <w:p w14:paraId="5A63116F" w14:textId="77777777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Üretim ve hizmetle ilgili gizlilik gerektiren konular ile kişilere ait özel bilgileri başkalarıyla paylaşmamak,</w:t>
      </w:r>
    </w:p>
    <w:p w14:paraId="25A0BD52" w14:textId="77777777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Sendikal etkinliklere katılmamak,</w:t>
      </w:r>
    </w:p>
    <w:p w14:paraId="228BBF25" w14:textId="77777777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Eğitime düzenli olarak devam etmek,</w:t>
      </w:r>
    </w:p>
    <w:p w14:paraId="6630A570" w14:textId="77777777" w:rsidR="000D7B01" w:rsidRPr="00851920" w:rsidRDefault="000D7B01" w:rsidP="00735D01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Mesleki eğitimle ilgili iş dosyasını tutmak,</w:t>
      </w:r>
    </w:p>
    <w:p w14:paraId="379A7AE8" w14:textId="367ACDA7" w:rsidR="0086078C" w:rsidRPr="007A451B" w:rsidRDefault="000D7B01" w:rsidP="007B6785">
      <w:pPr>
        <w:pStyle w:val="ListeParagraf"/>
        <w:numPr>
          <w:ilvl w:val="0"/>
          <w:numId w:val="13"/>
        </w:numPr>
        <w:spacing w:line="225" w:lineRule="auto"/>
        <w:jc w:val="both"/>
      </w:pPr>
      <w:r w:rsidRPr="00851920">
        <w:rPr>
          <w:rFonts w:eastAsiaTheme="minorEastAsia"/>
          <w:color w:val="000000" w:themeColor="text1"/>
          <w:kern w:val="24"/>
          <w:position w:val="1"/>
        </w:rPr>
        <w:t>İşletmede mesleki eğitim yaptığı günlerde devamsızlık yaptığı süreye ilişkin özür belgesi veya yazılı veli beyanını özür gününü takip eden en geç</w:t>
      </w:r>
      <w:r w:rsidR="007B6785">
        <w:rPr>
          <w:rFonts w:eastAsiaTheme="minorEastAsia"/>
          <w:color w:val="000000" w:themeColor="text1"/>
          <w:kern w:val="24"/>
          <w:position w:val="1"/>
        </w:rPr>
        <w:t xml:space="preserve"> beş iş günü içinde okul/kurum M</w:t>
      </w:r>
      <w:r w:rsidRPr="00851920">
        <w:rPr>
          <w:rFonts w:eastAsiaTheme="minorEastAsia"/>
          <w:color w:val="000000" w:themeColor="text1"/>
          <w:kern w:val="24"/>
          <w:position w:val="1"/>
        </w:rPr>
        <w:t>üdürlüğüne teslim etmek.</w:t>
      </w:r>
    </w:p>
    <w:p w14:paraId="3BE40A70" w14:textId="77777777" w:rsidR="007A451B" w:rsidRPr="007B6785" w:rsidRDefault="007A451B" w:rsidP="007A451B">
      <w:pPr>
        <w:pStyle w:val="ListeParagraf"/>
        <w:spacing w:line="225" w:lineRule="auto"/>
        <w:jc w:val="both"/>
      </w:pPr>
    </w:p>
    <w:p w14:paraId="0CFBE5FC" w14:textId="3BA23DA1" w:rsidR="007A451B" w:rsidRDefault="007A451B" w:rsidP="007A451B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4- </w:t>
      </w:r>
      <w:r w:rsidR="0086078C" w:rsidRPr="00851920">
        <w:rPr>
          <w:rFonts w:ascii="Times New Roman" w:hAnsi="Times New Roman" w:cs="Times New Roman"/>
          <w:sz w:val="24"/>
          <w:szCs w:val="24"/>
        </w:rPr>
        <w:t>2021-2022 Eğitim Öğretim döneminin bitişine kadar tesbit edilen yeni işletmeler için tekrar düzenleme yapılmasına,</w:t>
      </w:r>
    </w:p>
    <w:p w14:paraId="20D8959A" w14:textId="31BE4D13" w:rsidR="003D075B" w:rsidRPr="00DF1D1D" w:rsidRDefault="0086078C" w:rsidP="00DF1D1D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51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5192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A7F0E" w:rsidRPr="0085192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A4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Tutanak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ekinde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alan</w:t>
      </w:r>
      <w:proofErr w:type="spellEnd"/>
      <w:proofErr w:type="gram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çizelgeye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şekilde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75B" w:rsidRPr="00851920">
        <w:rPr>
          <w:rFonts w:ascii="Times New Roman" w:hAnsi="Times New Roman" w:cs="Times New Roman"/>
          <w:sz w:val="24"/>
          <w:szCs w:val="24"/>
          <w:lang w:val="en-US"/>
        </w:rPr>
        <w:t>2022-2023</w:t>
      </w:r>
      <w:r w:rsidR="007A4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51B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7A45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A451B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ğretim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yılında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beceri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eğitimi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öğrenci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dağılımlarının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yapılmasına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karar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verildi</w:t>
      </w:r>
      <w:proofErr w:type="spellEnd"/>
      <w:r w:rsidR="00EB7A24" w:rsidRPr="008519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7E06" w:rsidRPr="00851920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  <w:lang w:eastAsia="tr-TR"/>
        </w:rPr>
        <w:t xml:space="preserve">      </w:t>
      </w:r>
    </w:p>
    <w:p w14:paraId="0C899FF3" w14:textId="3AEC5EFA" w:rsidR="007A451B" w:rsidRPr="00FF3EB0" w:rsidRDefault="007A451B" w:rsidP="00F16894">
      <w:pPr>
        <w:spacing w:after="0"/>
        <w:rPr>
          <w:rFonts w:ascii="Times New Roman" w:hAnsi="Times New Roman" w:cs="Times New Roman"/>
          <w:szCs w:val="24"/>
        </w:rPr>
      </w:pPr>
      <w:r w:rsidRPr="00DA0384">
        <w:rPr>
          <w:rFonts w:ascii="Times New Roman" w:hAnsi="Times New Roman" w:cs="Times New Roman"/>
          <w:szCs w:val="24"/>
        </w:rPr>
        <w:lastRenderedPageBreak/>
        <w:t xml:space="preserve">    </w:t>
      </w:r>
      <w:r w:rsidRPr="00FF3EB0">
        <w:rPr>
          <w:rFonts w:ascii="Times New Roman" w:hAnsi="Times New Roman" w:cs="Times New Roman"/>
          <w:szCs w:val="24"/>
        </w:rPr>
        <w:t xml:space="preserve">Bünyamin BOZOĞLAN                      </w:t>
      </w:r>
      <w:r w:rsidR="00577DAA" w:rsidRPr="00FF3EB0">
        <w:rPr>
          <w:rFonts w:ascii="Times New Roman" w:hAnsi="Times New Roman" w:cs="Times New Roman"/>
          <w:szCs w:val="24"/>
        </w:rPr>
        <w:t xml:space="preserve">     </w:t>
      </w:r>
      <w:r w:rsidRPr="00FF3EB0">
        <w:rPr>
          <w:rFonts w:ascii="Times New Roman" w:hAnsi="Times New Roman" w:cs="Times New Roman"/>
          <w:szCs w:val="24"/>
        </w:rPr>
        <w:t xml:space="preserve">   </w:t>
      </w:r>
      <w:r w:rsidR="00ED43E9" w:rsidRPr="00FF3EB0">
        <w:rPr>
          <w:rFonts w:ascii="Times New Roman" w:hAnsi="Times New Roman" w:cs="Times New Roman"/>
          <w:szCs w:val="24"/>
        </w:rPr>
        <w:t>Ayşe BALCI</w:t>
      </w:r>
      <w:r w:rsidRPr="00FF3EB0">
        <w:rPr>
          <w:rFonts w:ascii="Times New Roman" w:hAnsi="Times New Roman" w:cs="Times New Roman"/>
          <w:szCs w:val="24"/>
        </w:rPr>
        <w:t xml:space="preserve">                        </w:t>
      </w:r>
      <w:r w:rsidR="00577DAA" w:rsidRPr="00FF3EB0">
        <w:rPr>
          <w:rFonts w:ascii="Times New Roman" w:hAnsi="Times New Roman" w:cs="Times New Roman"/>
          <w:szCs w:val="24"/>
        </w:rPr>
        <w:t xml:space="preserve">   </w:t>
      </w:r>
      <w:r w:rsidRPr="00FF3EB0">
        <w:rPr>
          <w:rFonts w:ascii="Times New Roman" w:hAnsi="Times New Roman" w:cs="Times New Roman"/>
          <w:szCs w:val="24"/>
        </w:rPr>
        <w:t xml:space="preserve">    </w:t>
      </w:r>
      <w:r w:rsidR="00ED43E9" w:rsidRPr="00FF3EB0">
        <w:rPr>
          <w:rFonts w:ascii="Times New Roman" w:hAnsi="Times New Roman" w:cs="Times New Roman"/>
          <w:szCs w:val="24"/>
        </w:rPr>
        <w:t>Hülya TOPCU</w:t>
      </w:r>
    </w:p>
    <w:p w14:paraId="136EF7D8" w14:textId="667C95C3" w:rsidR="00ED43E9" w:rsidRPr="00FF3EB0" w:rsidRDefault="00ED43E9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İl Milli Eğitim </w:t>
      </w:r>
      <w:r w:rsidR="00577DAA" w:rsidRPr="00FF3EB0">
        <w:rPr>
          <w:rFonts w:ascii="Times New Roman" w:hAnsi="Times New Roman" w:cs="Times New Roman"/>
          <w:szCs w:val="24"/>
        </w:rPr>
        <w:t>Müdürlüğü</w:t>
      </w:r>
      <w:r w:rsidRPr="00FF3EB0">
        <w:rPr>
          <w:rFonts w:ascii="Times New Roman" w:hAnsi="Times New Roman" w:cs="Times New Roman"/>
          <w:szCs w:val="24"/>
        </w:rPr>
        <w:t xml:space="preserve">   </w:t>
      </w:r>
      <w:r w:rsidR="007A451B" w:rsidRPr="00FF3EB0">
        <w:rPr>
          <w:rFonts w:ascii="Times New Roman" w:hAnsi="Times New Roman" w:cs="Times New Roman"/>
          <w:szCs w:val="24"/>
        </w:rPr>
        <w:t xml:space="preserve"> </w:t>
      </w:r>
      <w:r w:rsidRPr="00FF3EB0">
        <w:rPr>
          <w:rFonts w:ascii="Times New Roman" w:hAnsi="Times New Roman" w:cs="Times New Roman"/>
          <w:szCs w:val="24"/>
        </w:rPr>
        <w:t xml:space="preserve">  </w:t>
      </w:r>
      <w:r w:rsidR="003D075B" w:rsidRPr="00FF3EB0">
        <w:rPr>
          <w:rFonts w:ascii="Times New Roman" w:hAnsi="Times New Roman" w:cs="Times New Roman"/>
          <w:szCs w:val="24"/>
        </w:rPr>
        <w:t xml:space="preserve">     </w:t>
      </w:r>
      <w:r w:rsidR="007A451B" w:rsidRPr="00FF3EB0">
        <w:rPr>
          <w:rFonts w:ascii="Times New Roman" w:hAnsi="Times New Roman" w:cs="Times New Roman"/>
          <w:szCs w:val="24"/>
        </w:rPr>
        <w:t xml:space="preserve">        </w:t>
      </w:r>
      <w:r w:rsidR="00577DAA" w:rsidRPr="00FF3EB0">
        <w:rPr>
          <w:rFonts w:ascii="Times New Roman" w:hAnsi="Times New Roman" w:cs="Times New Roman"/>
          <w:szCs w:val="24"/>
        </w:rPr>
        <w:t xml:space="preserve">   </w:t>
      </w:r>
      <w:r w:rsidR="00DA0384" w:rsidRPr="00FF3EB0">
        <w:rPr>
          <w:rFonts w:ascii="Times New Roman" w:hAnsi="Times New Roman" w:cs="Times New Roman"/>
          <w:szCs w:val="24"/>
        </w:rPr>
        <w:t xml:space="preserve">  </w:t>
      </w:r>
      <w:r w:rsidR="00577DAA" w:rsidRPr="00FF3EB0">
        <w:rPr>
          <w:rFonts w:ascii="Times New Roman" w:hAnsi="Times New Roman" w:cs="Times New Roman"/>
          <w:szCs w:val="24"/>
        </w:rPr>
        <w:t xml:space="preserve"> </w:t>
      </w:r>
      <w:r w:rsidR="007A451B" w:rsidRPr="00FF3EB0">
        <w:rPr>
          <w:rFonts w:ascii="Times New Roman" w:hAnsi="Times New Roman" w:cs="Times New Roman"/>
          <w:szCs w:val="24"/>
        </w:rPr>
        <w:t xml:space="preserve"> İl Sağlık Mü</w:t>
      </w:r>
      <w:r w:rsidRPr="00FF3EB0">
        <w:rPr>
          <w:rFonts w:ascii="Times New Roman" w:hAnsi="Times New Roman" w:cs="Times New Roman"/>
          <w:szCs w:val="24"/>
        </w:rPr>
        <w:t>dürl</w:t>
      </w:r>
      <w:r w:rsidR="00577DAA" w:rsidRPr="00FF3EB0">
        <w:rPr>
          <w:rFonts w:ascii="Times New Roman" w:hAnsi="Times New Roman" w:cs="Times New Roman"/>
          <w:szCs w:val="24"/>
        </w:rPr>
        <w:t xml:space="preserve">üğü    </w:t>
      </w:r>
      <w:r w:rsidR="007A451B" w:rsidRPr="00FF3EB0">
        <w:rPr>
          <w:rFonts w:ascii="Times New Roman" w:hAnsi="Times New Roman" w:cs="Times New Roman"/>
          <w:szCs w:val="24"/>
        </w:rPr>
        <w:t xml:space="preserve">   </w:t>
      </w:r>
      <w:r w:rsidR="00577DAA" w:rsidRPr="00FF3EB0">
        <w:rPr>
          <w:rFonts w:ascii="Times New Roman" w:hAnsi="Times New Roman" w:cs="Times New Roman"/>
          <w:szCs w:val="24"/>
        </w:rPr>
        <w:t xml:space="preserve"> </w:t>
      </w:r>
      <w:r w:rsidR="007A451B" w:rsidRPr="00FF3EB0">
        <w:rPr>
          <w:rFonts w:ascii="Times New Roman" w:hAnsi="Times New Roman" w:cs="Times New Roman"/>
          <w:szCs w:val="24"/>
        </w:rPr>
        <w:t xml:space="preserve">     </w:t>
      </w:r>
      <w:r w:rsidR="00577DAA" w:rsidRPr="00FF3EB0">
        <w:rPr>
          <w:rFonts w:ascii="Times New Roman" w:hAnsi="Times New Roman" w:cs="Times New Roman"/>
          <w:szCs w:val="24"/>
        </w:rPr>
        <w:t xml:space="preserve">  </w:t>
      </w:r>
      <w:r w:rsidR="007A451B" w:rsidRPr="00FF3EB0">
        <w:rPr>
          <w:rFonts w:ascii="Times New Roman" w:hAnsi="Times New Roman" w:cs="Times New Roman"/>
          <w:szCs w:val="24"/>
        </w:rPr>
        <w:t xml:space="preserve">     İl Sağlık Müdü</w:t>
      </w:r>
      <w:r w:rsidRPr="00FF3EB0">
        <w:rPr>
          <w:rFonts w:ascii="Times New Roman" w:hAnsi="Times New Roman" w:cs="Times New Roman"/>
          <w:szCs w:val="24"/>
        </w:rPr>
        <w:t>rlüğü</w:t>
      </w:r>
      <w:r w:rsidR="0009011A" w:rsidRPr="00FF3EB0">
        <w:rPr>
          <w:rFonts w:ascii="Times New Roman" w:hAnsi="Times New Roman" w:cs="Times New Roman"/>
          <w:szCs w:val="24"/>
        </w:rPr>
        <w:t xml:space="preserve"> </w:t>
      </w:r>
    </w:p>
    <w:p w14:paraId="42256023" w14:textId="5765CF6E" w:rsidR="00577DAA" w:rsidRPr="00FF3EB0" w:rsidRDefault="00577DAA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Şube Müdürü                                   </w:t>
      </w:r>
      <w:r w:rsidR="00DA0384" w:rsidRPr="00FF3EB0">
        <w:rPr>
          <w:rFonts w:ascii="Times New Roman" w:hAnsi="Times New Roman" w:cs="Times New Roman"/>
          <w:szCs w:val="24"/>
        </w:rPr>
        <w:t xml:space="preserve">  </w:t>
      </w:r>
      <w:r w:rsidRPr="00FF3EB0">
        <w:rPr>
          <w:rFonts w:ascii="Times New Roman" w:hAnsi="Times New Roman" w:cs="Times New Roman"/>
          <w:szCs w:val="24"/>
        </w:rPr>
        <w:t xml:space="preserve"> Başkan Yardımcısı                   </w:t>
      </w:r>
      <w:r w:rsidR="00DA0384" w:rsidRPr="00FF3EB0">
        <w:rPr>
          <w:rFonts w:ascii="Times New Roman" w:hAnsi="Times New Roman" w:cs="Times New Roman"/>
          <w:szCs w:val="24"/>
        </w:rPr>
        <w:t xml:space="preserve"> </w:t>
      </w:r>
      <w:r w:rsidRPr="00FF3EB0">
        <w:rPr>
          <w:rFonts w:ascii="Times New Roman" w:hAnsi="Times New Roman" w:cs="Times New Roman"/>
          <w:szCs w:val="24"/>
        </w:rPr>
        <w:t xml:space="preserve">    Birim Sorumlusu</w:t>
      </w:r>
    </w:p>
    <w:p w14:paraId="4C3D87B4" w14:textId="77777777" w:rsidR="0048073B" w:rsidRPr="00FF3EB0" w:rsidRDefault="0048073B" w:rsidP="00F16894">
      <w:pPr>
        <w:spacing w:after="0"/>
        <w:rPr>
          <w:rFonts w:ascii="Times New Roman" w:hAnsi="Times New Roman" w:cs="Times New Roman"/>
          <w:szCs w:val="24"/>
        </w:rPr>
      </w:pPr>
    </w:p>
    <w:p w14:paraId="73D2152A" w14:textId="5D82E544" w:rsidR="00CF2A09" w:rsidRPr="00FF3EB0" w:rsidRDefault="00CF2A09" w:rsidP="00F16894">
      <w:pPr>
        <w:spacing w:after="0"/>
        <w:rPr>
          <w:rFonts w:ascii="Times New Roman" w:hAnsi="Times New Roman" w:cs="Times New Roman"/>
          <w:szCs w:val="24"/>
        </w:rPr>
      </w:pPr>
    </w:p>
    <w:p w14:paraId="64A0A25D" w14:textId="77777777" w:rsidR="00DF1D1D" w:rsidRPr="00FF3EB0" w:rsidRDefault="00DF1D1D" w:rsidP="00F16894">
      <w:pPr>
        <w:spacing w:after="0"/>
        <w:rPr>
          <w:rFonts w:ascii="Times New Roman" w:hAnsi="Times New Roman" w:cs="Times New Roman"/>
          <w:szCs w:val="24"/>
        </w:rPr>
      </w:pPr>
    </w:p>
    <w:p w14:paraId="228E4F97" w14:textId="067C37FD" w:rsidR="007A451B" w:rsidRPr="00FF3EB0" w:rsidRDefault="00CF2A09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</w:t>
      </w:r>
      <w:r w:rsidR="007A451B" w:rsidRPr="00FF3EB0">
        <w:rPr>
          <w:rFonts w:ascii="Times New Roman" w:hAnsi="Times New Roman" w:cs="Times New Roman"/>
          <w:szCs w:val="24"/>
        </w:rPr>
        <w:t xml:space="preserve">   </w:t>
      </w:r>
      <w:r w:rsidRPr="00FF3EB0">
        <w:rPr>
          <w:rFonts w:ascii="Times New Roman" w:hAnsi="Times New Roman" w:cs="Times New Roman"/>
          <w:szCs w:val="24"/>
        </w:rPr>
        <w:t xml:space="preserve"> </w:t>
      </w:r>
      <w:r w:rsidR="00DA0384" w:rsidRPr="00FF3EB0">
        <w:rPr>
          <w:rFonts w:ascii="Times New Roman" w:hAnsi="Times New Roman" w:cs="Times New Roman"/>
          <w:szCs w:val="24"/>
        </w:rPr>
        <w:t xml:space="preserve">Fatma Zerrin KILINÇ                           </w:t>
      </w:r>
      <w:r w:rsidRPr="00FF3EB0">
        <w:rPr>
          <w:rFonts w:ascii="Times New Roman" w:hAnsi="Times New Roman" w:cs="Times New Roman"/>
          <w:szCs w:val="24"/>
        </w:rPr>
        <w:t xml:space="preserve">Soner KÜLTEPE  </w:t>
      </w:r>
      <w:r w:rsidR="007A451B" w:rsidRPr="00FF3EB0">
        <w:rPr>
          <w:rFonts w:ascii="Times New Roman" w:hAnsi="Times New Roman" w:cs="Times New Roman"/>
          <w:szCs w:val="24"/>
        </w:rPr>
        <w:t xml:space="preserve">                            </w:t>
      </w:r>
      <w:r w:rsidRPr="00FF3EB0">
        <w:rPr>
          <w:rFonts w:ascii="Times New Roman" w:hAnsi="Times New Roman" w:cs="Times New Roman"/>
          <w:szCs w:val="24"/>
        </w:rPr>
        <w:t xml:space="preserve">Barış </w:t>
      </w:r>
      <w:r w:rsidR="007A451B" w:rsidRPr="00FF3EB0">
        <w:rPr>
          <w:rFonts w:ascii="Times New Roman" w:hAnsi="Times New Roman" w:cs="Times New Roman"/>
          <w:szCs w:val="24"/>
        </w:rPr>
        <w:t xml:space="preserve">AKINCI                    </w:t>
      </w:r>
      <w:r w:rsidR="00577DAA" w:rsidRPr="00FF3EB0">
        <w:rPr>
          <w:rFonts w:ascii="Times New Roman" w:hAnsi="Times New Roman" w:cs="Times New Roman"/>
          <w:szCs w:val="24"/>
        </w:rPr>
        <w:t xml:space="preserve">        </w:t>
      </w:r>
      <w:r w:rsidR="00DA0384" w:rsidRPr="00FF3EB0">
        <w:rPr>
          <w:rFonts w:ascii="Times New Roman" w:hAnsi="Times New Roman" w:cs="Times New Roman"/>
          <w:szCs w:val="24"/>
        </w:rPr>
        <w:t xml:space="preserve">  </w:t>
      </w:r>
    </w:p>
    <w:p w14:paraId="5A1060BF" w14:textId="6774374C" w:rsidR="00CF2A09" w:rsidRPr="00FF3EB0" w:rsidRDefault="00CF2A09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>Mu</w:t>
      </w:r>
      <w:r w:rsidR="007A451B" w:rsidRPr="00FF3EB0">
        <w:rPr>
          <w:rFonts w:ascii="Times New Roman" w:hAnsi="Times New Roman" w:cs="Times New Roman"/>
          <w:szCs w:val="24"/>
        </w:rPr>
        <w:t xml:space="preserve">ğla Büyükşehir </w:t>
      </w:r>
      <w:proofErr w:type="gramStart"/>
      <w:r w:rsidR="007A451B" w:rsidRPr="00FF3EB0">
        <w:rPr>
          <w:rFonts w:ascii="Times New Roman" w:hAnsi="Times New Roman" w:cs="Times New Roman"/>
          <w:szCs w:val="24"/>
        </w:rPr>
        <w:t>B</w:t>
      </w:r>
      <w:r w:rsidR="00DA0384" w:rsidRPr="00FF3EB0">
        <w:rPr>
          <w:rFonts w:ascii="Times New Roman" w:hAnsi="Times New Roman" w:cs="Times New Roman"/>
          <w:szCs w:val="24"/>
        </w:rPr>
        <w:t>elediyesi</w:t>
      </w:r>
      <w:r w:rsidR="00577DAA" w:rsidRPr="00FF3EB0">
        <w:rPr>
          <w:rFonts w:ascii="Times New Roman" w:hAnsi="Times New Roman" w:cs="Times New Roman"/>
          <w:szCs w:val="24"/>
        </w:rPr>
        <w:t xml:space="preserve">    </w:t>
      </w:r>
      <w:r w:rsidR="00DA0384" w:rsidRPr="00FF3EB0">
        <w:rPr>
          <w:rFonts w:ascii="Times New Roman" w:hAnsi="Times New Roman" w:cs="Times New Roman"/>
          <w:szCs w:val="24"/>
        </w:rPr>
        <w:t xml:space="preserve">       Muğla</w:t>
      </w:r>
      <w:proofErr w:type="gramEnd"/>
      <w:r w:rsidR="00DA0384" w:rsidRPr="00FF3EB0">
        <w:rPr>
          <w:rFonts w:ascii="Times New Roman" w:hAnsi="Times New Roman" w:cs="Times New Roman"/>
          <w:szCs w:val="24"/>
        </w:rPr>
        <w:t xml:space="preserve"> Büyükşehir Belediyesi         Muğla Büyükşehir Belediyesi</w:t>
      </w:r>
    </w:p>
    <w:p w14:paraId="63638A4F" w14:textId="7CBDF29B" w:rsidR="00DA0384" w:rsidRPr="00FF3EB0" w:rsidRDefault="00DA0384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Şube Müdürü</w:t>
      </w:r>
    </w:p>
    <w:p w14:paraId="6F8BD982" w14:textId="77777777" w:rsidR="0048073B" w:rsidRPr="00FF3EB0" w:rsidRDefault="0048073B" w:rsidP="00F16894">
      <w:pPr>
        <w:spacing w:after="0"/>
        <w:rPr>
          <w:rFonts w:ascii="Times New Roman" w:hAnsi="Times New Roman" w:cs="Times New Roman"/>
          <w:szCs w:val="24"/>
        </w:rPr>
      </w:pPr>
    </w:p>
    <w:p w14:paraId="0181B9A8" w14:textId="77777777" w:rsidR="00DF1D1D" w:rsidRPr="00FF3EB0" w:rsidRDefault="00DF1D1D" w:rsidP="00F16894">
      <w:pPr>
        <w:spacing w:after="0"/>
        <w:rPr>
          <w:rFonts w:ascii="Times New Roman" w:hAnsi="Times New Roman" w:cs="Times New Roman"/>
          <w:szCs w:val="24"/>
        </w:rPr>
      </w:pPr>
    </w:p>
    <w:p w14:paraId="66CCD35B" w14:textId="77777777" w:rsidR="007A198D" w:rsidRPr="00FF3EB0" w:rsidRDefault="007A198D" w:rsidP="00F16894">
      <w:pPr>
        <w:spacing w:after="0"/>
        <w:rPr>
          <w:rFonts w:ascii="Times New Roman" w:hAnsi="Times New Roman" w:cs="Times New Roman"/>
          <w:szCs w:val="24"/>
        </w:rPr>
      </w:pPr>
    </w:p>
    <w:p w14:paraId="5AD53428" w14:textId="757B92F2" w:rsidR="007A198D" w:rsidRPr="00FF3EB0" w:rsidRDefault="007A198D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Sibel AKDAĞ                       </w:t>
      </w:r>
      <w:r w:rsidR="00966CE0" w:rsidRPr="00FF3EB0">
        <w:rPr>
          <w:rFonts w:ascii="Times New Roman" w:hAnsi="Times New Roman" w:cs="Times New Roman"/>
          <w:szCs w:val="24"/>
        </w:rPr>
        <w:t xml:space="preserve">       </w:t>
      </w:r>
      <w:r w:rsidRPr="00FF3EB0">
        <w:rPr>
          <w:rFonts w:ascii="Times New Roman" w:hAnsi="Times New Roman" w:cs="Times New Roman"/>
          <w:szCs w:val="24"/>
        </w:rPr>
        <w:t xml:space="preserve">     </w:t>
      </w:r>
      <w:r w:rsidR="00966CE0" w:rsidRPr="00FF3EB0">
        <w:rPr>
          <w:rFonts w:ascii="Times New Roman" w:hAnsi="Times New Roman" w:cs="Times New Roman"/>
          <w:szCs w:val="24"/>
        </w:rPr>
        <w:t xml:space="preserve">Umut BATUR                         </w:t>
      </w:r>
      <w:r w:rsidRPr="00FF3EB0">
        <w:rPr>
          <w:rFonts w:ascii="Times New Roman" w:hAnsi="Times New Roman" w:cs="Times New Roman"/>
          <w:szCs w:val="24"/>
        </w:rPr>
        <w:t xml:space="preserve">       </w:t>
      </w:r>
      <w:r w:rsidR="00966CE0" w:rsidRPr="00FF3EB0">
        <w:rPr>
          <w:rFonts w:ascii="Times New Roman" w:hAnsi="Times New Roman" w:cs="Times New Roman"/>
          <w:szCs w:val="24"/>
        </w:rPr>
        <w:t xml:space="preserve">     </w:t>
      </w:r>
      <w:r w:rsidRPr="00FF3EB0">
        <w:rPr>
          <w:rFonts w:ascii="Times New Roman" w:hAnsi="Times New Roman" w:cs="Times New Roman"/>
          <w:szCs w:val="24"/>
        </w:rPr>
        <w:t xml:space="preserve">Öznur ÖKTEN                     </w:t>
      </w:r>
    </w:p>
    <w:p w14:paraId="403EC42A" w14:textId="52A3FDAE" w:rsidR="007A198D" w:rsidRPr="00FF3EB0" w:rsidRDefault="007A198D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Muğla Çalışma ve İş </w:t>
      </w:r>
      <w:proofErr w:type="gramStart"/>
      <w:r w:rsidRPr="00FF3EB0">
        <w:rPr>
          <w:rFonts w:ascii="Times New Roman" w:hAnsi="Times New Roman" w:cs="Times New Roman"/>
          <w:szCs w:val="24"/>
        </w:rPr>
        <w:t xml:space="preserve">Kurumu   </w:t>
      </w:r>
      <w:r w:rsidR="00966CE0" w:rsidRPr="00FF3EB0">
        <w:rPr>
          <w:rFonts w:ascii="Times New Roman" w:hAnsi="Times New Roman" w:cs="Times New Roman"/>
          <w:szCs w:val="24"/>
        </w:rPr>
        <w:t xml:space="preserve">       Muğla</w:t>
      </w:r>
      <w:proofErr w:type="gramEnd"/>
      <w:r w:rsidR="00966CE0" w:rsidRPr="00FF3EB0">
        <w:rPr>
          <w:rFonts w:ascii="Times New Roman" w:hAnsi="Times New Roman" w:cs="Times New Roman"/>
          <w:szCs w:val="24"/>
        </w:rPr>
        <w:t xml:space="preserve"> Çalışma ve İş Kurumu          </w:t>
      </w:r>
      <w:r w:rsidRPr="00FF3EB0">
        <w:rPr>
          <w:rFonts w:ascii="Times New Roman" w:hAnsi="Times New Roman" w:cs="Times New Roman"/>
          <w:szCs w:val="24"/>
        </w:rPr>
        <w:t xml:space="preserve">    Milas İzan Sağlık Hastanesi</w:t>
      </w:r>
    </w:p>
    <w:p w14:paraId="60153246" w14:textId="20C1443A" w:rsidR="007A198D" w:rsidRPr="00FF3EB0" w:rsidRDefault="007A198D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Şube Müdürü                                  </w:t>
      </w:r>
      <w:r w:rsidR="00966CE0" w:rsidRPr="00FF3EB0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Pr="00FF3EB0">
        <w:rPr>
          <w:rFonts w:ascii="Times New Roman" w:hAnsi="Times New Roman" w:cs="Times New Roman"/>
          <w:szCs w:val="24"/>
        </w:rPr>
        <w:t xml:space="preserve">     </w:t>
      </w:r>
      <w:r w:rsidR="00966CE0" w:rsidRPr="00FF3EB0">
        <w:rPr>
          <w:rFonts w:ascii="Times New Roman" w:hAnsi="Times New Roman" w:cs="Times New Roman"/>
          <w:szCs w:val="24"/>
        </w:rPr>
        <w:t xml:space="preserve">       </w:t>
      </w:r>
      <w:r w:rsidRPr="00FF3EB0">
        <w:rPr>
          <w:rFonts w:ascii="Times New Roman" w:hAnsi="Times New Roman" w:cs="Times New Roman"/>
          <w:szCs w:val="24"/>
        </w:rPr>
        <w:t xml:space="preserve">  Başhemşire</w:t>
      </w:r>
    </w:p>
    <w:p w14:paraId="63243740" w14:textId="77777777" w:rsidR="0048073B" w:rsidRPr="00FF3EB0" w:rsidRDefault="0048073B" w:rsidP="00F16894">
      <w:pPr>
        <w:spacing w:after="0"/>
        <w:rPr>
          <w:rFonts w:ascii="Times New Roman" w:hAnsi="Times New Roman" w:cs="Times New Roman"/>
          <w:szCs w:val="24"/>
        </w:rPr>
      </w:pPr>
    </w:p>
    <w:p w14:paraId="7AA8E405" w14:textId="77777777" w:rsidR="00DF1D1D" w:rsidRPr="00FF3EB0" w:rsidRDefault="00DF1D1D" w:rsidP="00F16894">
      <w:pPr>
        <w:spacing w:after="0"/>
        <w:rPr>
          <w:rFonts w:ascii="Times New Roman" w:hAnsi="Times New Roman" w:cs="Times New Roman"/>
          <w:szCs w:val="24"/>
        </w:rPr>
      </w:pPr>
    </w:p>
    <w:p w14:paraId="59A90A28" w14:textId="77777777" w:rsidR="003F1BD7" w:rsidRPr="00FF3EB0" w:rsidRDefault="003F1BD7" w:rsidP="00F16894">
      <w:pPr>
        <w:spacing w:after="0"/>
        <w:rPr>
          <w:rFonts w:ascii="Times New Roman" w:hAnsi="Times New Roman" w:cs="Times New Roman"/>
          <w:szCs w:val="24"/>
        </w:rPr>
      </w:pPr>
    </w:p>
    <w:p w14:paraId="44F779B2" w14:textId="0956DE73" w:rsidR="003F1BD7" w:rsidRPr="00FF3EB0" w:rsidRDefault="00DF1D1D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   </w:t>
      </w:r>
      <w:r w:rsidR="003F1BD7" w:rsidRPr="00FF3EB0">
        <w:rPr>
          <w:rFonts w:ascii="Times New Roman" w:hAnsi="Times New Roman" w:cs="Times New Roman"/>
          <w:szCs w:val="24"/>
        </w:rPr>
        <w:t>Hamza BAĞLI                               Mehmet ÇAHAN                             Yücel YILDIZ</w:t>
      </w:r>
    </w:p>
    <w:p w14:paraId="7F8C3066" w14:textId="606FD81B" w:rsidR="003F1BD7" w:rsidRPr="00FF3EB0" w:rsidRDefault="003F1BD7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Muğla Esnaf ve </w:t>
      </w:r>
      <w:proofErr w:type="gramStart"/>
      <w:r w:rsidRPr="00FF3EB0">
        <w:rPr>
          <w:rFonts w:ascii="Times New Roman" w:hAnsi="Times New Roman" w:cs="Times New Roman"/>
          <w:szCs w:val="24"/>
        </w:rPr>
        <w:t>Sanatkarlar</w:t>
      </w:r>
      <w:proofErr w:type="gramEnd"/>
      <w:r w:rsidRPr="00FF3EB0">
        <w:rPr>
          <w:rFonts w:ascii="Times New Roman" w:hAnsi="Times New Roman" w:cs="Times New Roman"/>
          <w:szCs w:val="24"/>
        </w:rPr>
        <w:t xml:space="preserve"> Od. B.     Muğla Ticaret ve Sanayi </w:t>
      </w:r>
      <w:proofErr w:type="gramStart"/>
      <w:r w:rsidRPr="00FF3EB0">
        <w:rPr>
          <w:rFonts w:ascii="Times New Roman" w:hAnsi="Times New Roman" w:cs="Times New Roman"/>
          <w:szCs w:val="24"/>
        </w:rPr>
        <w:t>Odası        Aile</w:t>
      </w:r>
      <w:proofErr w:type="gramEnd"/>
      <w:r w:rsidRPr="00FF3EB0">
        <w:rPr>
          <w:rFonts w:ascii="Times New Roman" w:hAnsi="Times New Roman" w:cs="Times New Roman"/>
          <w:szCs w:val="24"/>
        </w:rPr>
        <w:t xml:space="preserve"> ve Sosyal </w:t>
      </w:r>
      <w:proofErr w:type="spellStart"/>
      <w:r w:rsidRPr="00FF3EB0">
        <w:rPr>
          <w:rFonts w:ascii="Times New Roman" w:hAnsi="Times New Roman" w:cs="Times New Roman"/>
          <w:szCs w:val="24"/>
        </w:rPr>
        <w:t>Hiz</w:t>
      </w:r>
      <w:proofErr w:type="spellEnd"/>
      <w:r w:rsidRPr="00FF3EB0">
        <w:rPr>
          <w:rFonts w:ascii="Times New Roman" w:hAnsi="Times New Roman" w:cs="Times New Roman"/>
          <w:szCs w:val="24"/>
        </w:rPr>
        <w:t xml:space="preserve">. İl </w:t>
      </w:r>
      <w:proofErr w:type="spellStart"/>
      <w:r w:rsidRPr="00FF3EB0">
        <w:rPr>
          <w:rFonts w:ascii="Times New Roman" w:hAnsi="Times New Roman" w:cs="Times New Roman"/>
          <w:szCs w:val="24"/>
        </w:rPr>
        <w:t>Müd</w:t>
      </w:r>
      <w:proofErr w:type="spellEnd"/>
      <w:r w:rsidRPr="00FF3EB0">
        <w:rPr>
          <w:rFonts w:ascii="Times New Roman" w:hAnsi="Times New Roman" w:cs="Times New Roman"/>
          <w:szCs w:val="24"/>
        </w:rPr>
        <w:t xml:space="preserve">.  </w:t>
      </w:r>
    </w:p>
    <w:p w14:paraId="4E72C0C0" w14:textId="4870871C" w:rsidR="003F1BD7" w:rsidRPr="00FF3EB0" w:rsidRDefault="003F1BD7" w:rsidP="00F16894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    Genel Sekreter                              Yönetim Kurulu Üyesi                       Sosyal Çalışmacı</w:t>
      </w:r>
    </w:p>
    <w:p w14:paraId="7F688928" w14:textId="77777777" w:rsidR="0048073B" w:rsidRPr="00FF3EB0" w:rsidRDefault="0048073B" w:rsidP="00F16894">
      <w:pPr>
        <w:spacing w:after="0"/>
        <w:rPr>
          <w:rFonts w:ascii="Times New Roman" w:hAnsi="Times New Roman" w:cs="Times New Roman"/>
          <w:szCs w:val="24"/>
        </w:rPr>
      </w:pPr>
    </w:p>
    <w:p w14:paraId="3C409C7C" w14:textId="77777777" w:rsidR="00DF1D1D" w:rsidRPr="00FF3EB0" w:rsidRDefault="00DF1D1D" w:rsidP="00F16894">
      <w:pPr>
        <w:spacing w:after="0"/>
        <w:rPr>
          <w:rFonts w:ascii="Times New Roman" w:hAnsi="Times New Roman" w:cs="Times New Roman"/>
          <w:szCs w:val="24"/>
        </w:rPr>
      </w:pPr>
    </w:p>
    <w:p w14:paraId="1FFC2B18" w14:textId="77777777" w:rsidR="003F1BD7" w:rsidRPr="00FF3EB0" w:rsidRDefault="003F1BD7" w:rsidP="00F16894">
      <w:pPr>
        <w:spacing w:after="0"/>
        <w:rPr>
          <w:rFonts w:ascii="Times New Roman" w:hAnsi="Times New Roman" w:cs="Times New Roman"/>
          <w:szCs w:val="24"/>
        </w:rPr>
      </w:pPr>
    </w:p>
    <w:p w14:paraId="7F8D33C2" w14:textId="16BBB696" w:rsidR="003F1BD7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Hülya BÜYÜKAVCU                            Esin ÇAVUŞ                           Makbule ÇELİKDEMİR</w:t>
      </w:r>
      <w:hyperlink r:id="rId5" w:history="1">
        <w:r w:rsidR="003F1BD7" w:rsidRPr="003F1BD7">
          <w:rPr>
            <w:rFonts w:ascii="MyriadPro" w:eastAsia="Times New Roman" w:hAnsi="MyriadPro" w:cs="Times New Roman"/>
            <w:sz w:val="23"/>
            <w:szCs w:val="23"/>
            <w:lang w:eastAsia="tr-TR"/>
          </w:rPr>
          <w:br/>
        </w:r>
        <w:r w:rsidR="003F1BD7" w:rsidRPr="00FF3EB0">
          <w:rPr>
            <w:rFonts w:ascii="MyriadPro" w:eastAsia="Times New Roman" w:hAnsi="MyriadPro" w:cs="Times New Roman"/>
            <w:sz w:val="23"/>
            <w:szCs w:val="23"/>
            <w:lang w:eastAsia="tr-TR"/>
          </w:rPr>
          <w:t xml:space="preserve">Şifa Hatun Muğla MTAL. </w:t>
        </w:r>
      </w:hyperlink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     Şifa Hatun Muğla MTAL.               Şifa Hatun Muğla MTAL.</w:t>
      </w:r>
    </w:p>
    <w:p w14:paraId="5B5B674D" w14:textId="684D5BED" w:rsidR="00F16894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Okul Müdürü                                        Alan Şefi                                Meslek Dersi Öğretmeni</w:t>
      </w:r>
    </w:p>
    <w:p w14:paraId="6862CDD9" w14:textId="77777777" w:rsidR="0048073B" w:rsidRPr="00FF3EB0" w:rsidRDefault="0048073B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0F1DB128" w14:textId="77777777" w:rsidR="00F16894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01220348" w14:textId="77777777" w:rsidR="00F16894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7ACC9193" w14:textId="76F7C344" w:rsidR="00F16894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>Muhammet Deniz SOLMAZ                Zeynep Ekiz AKINCI                       Zeliha ÖZKARACA</w:t>
      </w:r>
    </w:p>
    <w:p w14:paraId="14F9A59F" w14:textId="04B2FF8D" w:rsidR="00F16894" w:rsidRPr="00FF3EB0" w:rsidRDefault="00F16894" w:rsidP="003F1BD7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hAnsi="MyriadPro"/>
          <w:sz w:val="23"/>
          <w:szCs w:val="23"/>
        </w:rPr>
        <w:t xml:space="preserve">  Zübeyde Hanım MTAL                      Zübeyde Hanım MTAL                   Zübeyde Hanım MTAL        </w:t>
      </w:r>
    </w:p>
    <w:p w14:paraId="62F7A786" w14:textId="0653F8C9" w:rsidR="00F16894" w:rsidRPr="00FF3EB0" w:rsidRDefault="00F16894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Okul Müdürü                                      Alan Şefi                                 Meslek Dersi Öğretmeni</w:t>
      </w:r>
    </w:p>
    <w:p w14:paraId="317FE3A9" w14:textId="77777777" w:rsidR="0048073B" w:rsidRPr="00FF3EB0" w:rsidRDefault="0048073B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13714DBA" w14:textId="77777777" w:rsidR="00F16894" w:rsidRPr="00FF3EB0" w:rsidRDefault="00F16894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62027B71" w14:textId="77777777" w:rsidR="00F16894" w:rsidRPr="00FF3EB0" w:rsidRDefault="00F16894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1446993C" w14:textId="472E6E91" w:rsidR="00F16894" w:rsidRPr="00FF3EB0" w:rsidRDefault="000B2DC3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</w:t>
      </w:r>
      <w:r w:rsidR="00F16894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Bilim YÖRÜK                         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</w:t>
      </w:r>
      <w:r w:rsidR="00F16894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Hanife ORHAN            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</w:t>
      </w:r>
      <w:r w:rsidR="00F16894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Cevat</w:t>
      </w:r>
      <w:r w:rsidR="00F16894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ŞAHİNER</w:t>
      </w:r>
    </w:p>
    <w:p w14:paraId="73715DF2" w14:textId="4FB7546B" w:rsidR="00F16894" w:rsidRPr="00FF3EB0" w:rsidRDefault="00F16894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Melsa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Mes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ve Tek.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Anad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Lis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    </w:t>
      </w:r>
      <w:r w:rsidR="000B2DC3"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Melsa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Mes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</w:t>
      </w:r>
      <w:proofErr w:type="gramStart"/>
      <w:r w:rsidRPr="00FF3EB0">
        <w:rPr>
          <w:rFonts w:ascii="MyriadPro" w:hAnsi="MyriadPro"/>
          <w:sz w:val="23"/>
          <w:szCs w:val="23"/>
          <w:shd w:val="clear" w:color="auto" w:fill="FFFFFF"/>
        </w:rPr>
        <w:t>ve</w:t>
      </w:r>
      <w:proofErr w:type="gram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Tek.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Anad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</w:t>
      </w:r>
      <w:proofErr w:type="spellStart"/>
      <w:proofErr w:type="gramStart"/>
      <w:r w:rsidRPr="00FF3EB0">
        <w:rPr>
          <w:rFonts w:ascii="MyriadPro" w:hAnsi="MyriadPro"/>
          <w:sz w:val="23"/>
          <w:szCs w:val="23"/>
          <w:shd w:val="clear" w:color="auto" w:fill="FFFFFF"/>
        </w:rPr>
        <w:t>Lis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r w:rsidR="000B2DC3" w:rsidRPr="00FF3EB0">
        <w:rPr>
          <w:rFonts w:ascii="MyriadPro" w:hAnsi="MyriadPro"/>
          <w:sz w:val="23"/>
          <w:szCs w:val="23"/>
          <w:shd w:val="clear" w:color="auto" w:fill="FFFFFF"/>
        </w:rPr>
        <w:t xml:space="preserve">  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Melsa</w:t>
      </w:r>
      <w:proofErr w:type="spellEnd"/>
      <w:proofErr w:type="gram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Mes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</w:t>
      </w:r>
      <w:proofErr w:type="gramStart"/>
      <w:r w:rsidRPr="00FF3EB0">
        <w:rPr>
          <w:rFonts w:ascii="MyriadPro" w:hAnsi="MyriadPro"/>
          <w:sz w:val="23"/>
          <w:szCs w:val="23"/>
          <w:shd w:val="clear" w:color="auto" w:fill="FFFFFF"/>
        </w:rPr>
        <w:t>ve</w:t>
      </w:r>
      <w:proofErr w:type="gram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 Tek.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Anad</w:t>
      </w:r>
      <w:proofErr w:type="spellEnd"/>
      <w:r w:rsidRPr="00FF3EB0">
        <w:rPr>
          <w:rFonts w:ascii="MyriadPro" w:hAnsi="MyriadPro"/>
          <w:sz w:val="23"/>
          <w:szCs w:val="23"/>
          <w:shd w:val="clear" w:color="auto" w:fill="FFFFFF"/>
        </w:rPr>
        <w:t xml:space="preserve">. </w:t>
      </w:r>
      <w:proofErr w:type="spellStart"/>
      <w:r w:rsidRPr="00FF3EB0">
        <w:rPr>
          <w:rFonts w:ascii="MyriadPro" w:hAnsi="MyriadPro"/>
          <w:sz w:val="23"/>
          <w:szCs w:val="23"/>
          <w:shd w:val="clear" w:color="auto" w:fill="FFFFFF"/>
        </w:rPr>
        <w:t>Lis</w:t>
      </w:r>
      <w:proofErr w:type="spellEnd"/>
    </w:p>
    <w:p w14:paraId="30F59377" w14:textId="77777777" w:rsidR="000B2DC3" w:rsidRPr="00FF3EB0" w:rsidRDefault="000B2DC3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Okul Müdürü                                      Alan Şefi                                       Müdür Yrd.     </w:t>
      </w:r>
    </w:p>
    <w:p w14:paraId="124D9E78" w14:textId="77777777" w:rsidR="0048073B" w:rsidRPr="00FF3EB0" w:rsidRDefault="0048073B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6856CF20" w14:textId="582705E2" w:rsidR="000B2DC3" w:rsidRPr="00FF3EB0" w:rsidRDefault="000B2DC3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</w:t>
      </w:r>
    </w:p>
    <w:p w14:paraId="0711B017" w14:textId="77777777" w:rsidR="000B2DC3" w:rsidRPr="00FF3EB0" w:rsidRDefault="000B2DC3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4C9D19BA" w14:textId="1E244432" w:rsidR="000B2DC3" w:rsidRPr="00FF3EB0" w:rsidRDefault="000B2DC3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Nihat ERDOĞAN                                   Uygur GÜRBÜZ                        Hasan KARABAĞ</w:t>
      </w:r>
    </w:p>
    <w:p w14:paraId="51E29B77" w14:textId="2FBADB9A" w:rsidR="00F16894" w:rsidRPr="00FF3EB0" w:rsidRDefault="00E51619" w:rsidP="00F16894">
      <w:pPr>
        <w:spacing w:after="0" w:line="240" w:lineRule="auto"/>
        <w:rPr>
          <w:rFonts w:ascii="MyriadPro" w:eastAsia="Times New Roman" w:hAnsi="MyriadPro" w:cs="Times New Roman"/>
          <w:sz w:val="23"/>
          <w:szCs w:val="23"/>
          <w:lang w:eastAsia="tr-TR"/>
        </w:rPr>
      </w:pPr>
      <w:hyperlink r:id="rId6" w:tooltip="Kurum detayı için tıklayınız." w:history="1">
        <w:r w:rsidR="000B2DC3"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Milas Gürel Lök M</w:t>
        </w:r>
      </w:hyperlink>
      <w:r w:rsidR="000B2DC3" w:rsidRPr="00FF3EB0">
        <w:t>TAL.</w:t>
      </w:r>
      <w:r w:rsidR="000B2DC3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                   </w:t>
      </w:r>
      <w:hyperlink r:id="rId7" w:tooltip="Kurum detayı için tıklayınız." w:history="1">
        <w:r w:rsidR="000B2DC3"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Milas Gürel Lök M</w:t>
        </w:r>
      </w:hyperlink>
      <w:r w:rsidR="000B2DC3" w:rsidRPr="00FF3EB0">
        <w:t xml:space="preserve">TAL.                 </w:t>
      </w:r>
      <w:hyperlink r:id="rId8" w:tooltip="Kurum detayı için tıklayınız." w:history="1">
        <w:r w:rsidR="000B2DC3"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Milas Gürel Lök M</w:t>
        </w:r>
      </w:hyperlink>
      <w:r w:rsidR="000B2DC3" w:rsidRPr="00FF3EB0">
        <w:t>TAL.</w:t>
      </w:r>
      <w:r w:rsidR="000B2DC3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</w:t>
      </w:r>
    </w:p>
    <w:p w14:paraId="46C50D6D" w14:textId="77777777" w:rsidR="0048073B" w:rsidRPr="00FF3EB0" w:rsidRDefault="000B2DC3" w:rsidP="00CF2A09">
      <w:pPr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Okul Müdürü                                            Alan Şefi                             Meslek Dersi Öğretmeni</w:t>
      </w:r>
      <w:r w:rsidR="00F16894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</w:t>
      </w:r>
    </w:p>
    <w:p w14:paraId="04596D78" w14:textId="10A0F268" w:rsidR="000B2DC3" w:rsidRPr="00FF3EB0" w:rsidRDefault="00F16894" w:rsidP="00CF2A09">
      <w:pPr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</w:t>
      </w:r>
    </w:p>
    <w:p w14:paraId="46012AA9" w14:textId="77777777" w:rsidR="000B2DC3" w:rsidRPr="00FF3EB0" w:rsidRDefault="000B2DC3" w:rsidP="005B1B4F">
      <w:pPr>
        <w:spacing w:after="0"/>
        <w:rPr>
          <w:rFonts w:ascii="MyriadPro" w:eastAsia="Times New Roman" w:hAnsi="MyriadPro" w:cs="Times New Roman"/>
          <w:sz w:val="23"/>
          <w:szCs w:val="23"/>
          <w:lang w:eastAsia="tr-TR"/>
        </w:rPr>
      </w:pPr>
    </w:p>
    <w:p w14:paraId="35CE63D8" w14:textId="7C489396" w:rsidR="000B2DC3" w:rsidRPr="00FF3EB0" w:rsidRDefault="000B2DC3" w:rsidP="005B1B4F">
      <w:pPr>
        <w:spacing w:after="0"/>
        <w:rPr>
          <w:rFonts w:ascii="MyriadPro" w:eastAsia="Times New Roman" w:hAnsi="MyriadPro" w:cs="Times New Roman"/>
          <w:sz w:val="23"/>
          <w:szCs w:val="23"/>
          <w:lang w:eastAsia="tr-TR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Şentekin ÇALIŞ                               Yeliz GÜNDOĞDU </w:t>
      </w:r>
      <w:proofErr w:type="gramStart"/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>KALIN          Hatice</w:t>
      </w:r>
      <w:proofErr w:type="gramEnd"/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GÜZEL İNANÇ</w:t>
      </w:r>
    </w:p>
    <w:p w14:paraId="3D71D31B" w14:textId="0F535650" w:rsidR="000B2DC3" w:rsidRPr="00FF3EB0" w:rsidRDefault="000B2DC3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t xml:space="preserve">      </w:t>
      </w:r>
      <w:hyperlink r:id="rId9" w:tooltip="Kurum detayı için tıklayınız." w:history="1">
        <w:r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Yatağan M</w:t>
        </w:r>
      </w:hyperlink>
      <w:r w:rsidRPr="00FF3EB0">
        <w:t>TAL</w:t>
      </w:r>
      <w:r w:rsidRPr="00FF3EB0">
        <w:rPr>
          <w:rFonts w:ascii="Times New Roman" w:hAnsi="Times New Roman" w:cs="Times New Roman"/>
          <w:szCs w:val="24"/>
        </w:rPr>
        <w:t xml:space="preserve">   </w:t>
      </w:r>
      <w:r w:rsidR="00F16894" w:rsidRPr="00FF3EB0">
        <w:rPr>
          <w:rFonts w:ascii="Times New Roman" w:hAnsi="Times New Roman" w:cs="Times New Roman"/>
          <w:szCs w:val="24"/>
        </w:rPr>
        <w:t xml:space="preserve"> </w:t>
      </w:r>
      <w:r w:rsidRPr="00FF3EB0">
        <w:rPr>
          <w:rFonts w:ascii="Times New Roman" w:hAnsi="Times New Roman" w:cs="Times New Roman"/>
          <w:szCs w:val="24"/>
        </w:rPr>
        <w:t xml:space="preserve">                                         </w:t>
      </w:r>
      <w:hyperlink r:id="rId10" w:tooltip="Kurum detayı için tıklayınız." w:history="1">
        <w:r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Yatağan M</w:t>
        </w:r>
      </w:hyperlink>
      <w:r w:rsidRPr="00FF3EB0">
        <w:t xml:space="preserve">TAL.                                </w:t>
      </w:r>
      <w:r w:rsidRPr="00FF3EB0">
        <w:rPr>
          <w:rFonts w:ascii="Times New Roman" w:hAnsi="Times New Roman" w:cs="Times New Roman"/>
          <w:szCs w:val="24"/>
        </w:rPr>
        <w:t xml:space="preserve"> </w:t>
      </w:r>
      <w:hyperlink r:id="rId11" w:tooltip="Kurum detayı için tıklayınız." w:history="1">
        <w:r w:rsidRPr="00FF3EB0">
          <w:rPr>
            <w:rStyle w:val="Kpr"/>
            <w:rFonts w:ascii="MyriadPro" w:hAnsi="MyriadPro"/>
            <w:color w:val="auto"/>
            <w:sz w:val="23"/>
            <w:szCs w:val="23"/>
            <w:u w:val="none"/>
          </w:rPr>
          <w:t>Yatağan M</w:t>
        </w:r>
      </w:hyperlink>
      <w:r w:rsidRPr="00FF3EB0">
        <w:t>TAL.</w:t>
      </w:r>
      <w:r w:rsidRPr="00FF3EB0">
        <w:rPr>
          <w:rFonts w:ascii="Times New Roman" w:hAnsi="Times New Roman" w:cs="Times New Roman"/>
          <w:szCs w:val="24"/>
        </w:rPr>
        <w:t xml:space="preserve"> </w:t>
      </w:r>
    </w:p>
    <w:p w14:paraId="140EAEF7" w14:textId="77777777" w:rsidR="005B1B4F" w:rsidRPr="00FF3EB0" w:rsidRDefault="000B2DC3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Okul Müdürü                                                Alan Şefi                        </w:t>
      </w:r>
      <w:r w:rsidR="005B1B4F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Meslek Dersi Öğretm</w:t>
      </w:r>
      <w:r w:rsidR="005B1B4F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>eni</w:t>
      </w:r>
      <w:r w:rsidRPr="00FF3EB0">
        <w:rPr>
          <w:rFonts w:ascii="Times New Roman" w:hAnsi="Times New Roman" w:cs="Times New Roman"/>
          <w:szCs w:val="24"/>
        </w:rPr>
        <w:t xml:space="preserve">    </w:t>
      </w:r>
    </w:p>
    <w:p w14:paraId="473385F1" w14:textId="77777777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</w:p>
    <w:p w14:paraId="1EA63DE7" w14:textId="77777777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</w:p>
    <w:p w14:paraId="0BBFDCAF" w14:textId="6CE4E7D4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Nalan YILDIZ                         Songül AYTAÇ KAHRAMAN               Sibel GENÇ</w:t>
      </w:r>
    </w:p>
    <w:p w14:paraId="280DFD1B" w14:textId="5237EFA2" w:rsidR="003F1BD7" w:rsidRPr="00E51619" w:rsidRDefault="005B1B4F" w:rsidP="005B1B4F">
      <w:pPr>
        <w:spacing w:after="0"/>
        <w:rPr>
          <w:rFonts w:ascii="Times New Roman" w:hAnsi="Times New Roman" w:cs="Times New Roman"/>
          <w:b/>
          <w:szCs w:val="24"/>
        </w:rPr>
      </w:pPr>
      <w:r w:rsidRPr="00E51619">
        <w:rPr>
          <w:rStyle w:val="Gl"/>
          <w:rFonts w:ascii="MyriadPro" w:hAnsi="MyriadPro"/>
          <w:b w:val="0"/>
          <w:shd w:val="clear" w:color="auto" w:fill="FFFFFF"/>
        </w:rPr>
        <w:t xml:space="preserve">Adile İhsan Mermerci MTAL.       Adile İhsan Mermerci MTAL.  Adile İhsan Mermerci MTAL. </w:t>
      </w:r>
      <w:r w:rsidR="000B2DC3" w:rsidRPr="00E51619">
        <w:rPr>
          <w:rFonts w:ascii="Times New Roman" w:hAnsi="Times New Roman" w:cs="Times New Roman"/>
          <w:b/>
          <w:szCs w:val="24"/>
        </w:rPr>
        <w:t xml:space="preserve"> </w:t>
      </w:r>
      <w:r w:rsidR="00F16894" w:rsidRPr="00E51619">
        <w:rPr>
          <w:rFonts w:ascii="Times New Roman" w:hAnsi="Times New Roman" w:cs="Times New Roman"/>
          <w:b/>
          <w:szCs w:val="24"/>
        </w:rPr>
        <w:t xml:space="preserve"> </w:t>
      </w:r>
    </w:p>
    <w:p w14:paraId="107E17A6" w14:textId="77777777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Okul Müdürü                                         Alan Şefi                        Meslek Dersi Öğretmeni</w:t>
      </w:r>
      <w:r w:rsidRPr="00FF3EB0">
        <w:rPr>
          <w:rFonts w:ascii="Times New Roman" w:hAnsi="Times New Roman" w:cs="Times New Roman"/>
          <w:szCs w:val="24"/>
        </w:rPr>
        <w:t xml:space="preserve"> </w:t>
      </w:r>
    </w:p>
    <w:p w14:paraId="15C026E1" w14:textId="77777777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</w:p>
    <w:p w14:paraId="2CE0746F" w14:textId="505DED6E" w:rsidR="003F1BD7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</w:t>
      </w:r>
    </w:p>
    <w:p w14:paraId="249EA308" w14:textId="77777777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</w:p>
    <w:p w14:paraId="74E13CD9" w14:textId="1CEAB614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Halil İbrahim KAYA                              Yasemin EKİM                            Ersin GÜRGÜL</w:t>
      </w:r>
    </w:p>
    <w:p w14:paraId="796EB2AC" w14:textId="2CDB0FD7" w:rsidR="005B1B4F" w:rsidRPr="00E51619" w:rsidRDefault="005B1B4F" w:rsidP="005B1B4F">
      <w:pPr>
        <w:spacing w:after="0"/>
        <w:rPr>
          <w:rFonts w:ascii="Times New Roman" w:hAnsi="Times New Roman" w:cs="Times New Roman"/>
          <w:b/>
          <w:szCs w:val="24"/>
        </w:rPr>
      </w:pPr>
      <w:r w:rsidRPr="00E51619">
        <w:rPr>
          <w:rStyle w:val="Gl"/>
          <w:rFonts w:ascii="MyriadPro" w:hAnsi="MyriadPro"/>
          <w:b w:val="0"/>
          <w:shd w:val="clear" w:color="auto" w:fill="FFFFFF"/>
        </w:rPr>
        <w:t>Şehit Seyhan Yılmaz MTAL.            Şehit Seyhan Yılmaz MTAL.    Şehit Seyhan Yılmaz MTAL.</w:t>
      </w:r>
    </w:p>
    <w:p w14:paraId="24569EF4" w14:textId="133A5333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Okul Müdürü                                        Alan Şefi                          Meslek Dersi Öğretmeni</w:t>
      </w:r>
      <w:r w:rsidRPr="00FF3EB0">
        <w:rPr>
          <w:rFonts w:ascii="Times New Roman" w:hAnsi="Times New Roman" w:cs="Times New Roman"/>
          <w:szCs w:val="24"/>
        </w:rPr>
        <w:t xml:space="preserve">    </w:t>
      </w:r>
    </w:p>
    <w:p w14:paraId="0980312A" w14:textId="77777777" w:rsidR="0048073B" w:rsidRPr="00FF3EB0" w:rsidRDefault="0048073B" w:rsidP="005B1B4F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07A03373" w14:textId="77777777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</w:p>
    <w:p w14:paraId="6C9F9E8D" w14:textId="77777777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</w:p>
    <w:p w14:paraId="5FFD96A3" w14:textId="25C1614C" w:rsidR="005B1B4F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Sezgin ERKEN                                         Makbule AYDIN                            Güliz SAY</w:t>
      </w:r>
    </w:p>
    <w:p w14:paraId="7357DC6D" w14:textId="7A533916" w:rsidR="005B1B4F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Ula Özel Kokpit MTAL. </w:t>
      </w:r>
      <w:r w:rsidR="00DF1D1D" w:rsidRPr="00FF3EB0">
        <w:rPr>
          <w:rFonts w:ascii="Times New Roman" w:hAnsi="Times New Roman" w:cs="Times New Roman"/>
          <w:szCs w:val="24"/>
        </w:rPr>
        <w:t xml:space="preserve">                      </w:t>
      </w:r>
      <w:r w:rsidRPr="00FF3EB0">
        <w:rPr>
          <w:rFonts w:ascii="Times New Roman" w:hAnsi="Times New Roman" w:cs="Times New Roman"/>
          <w:szCs w:val="24"/>
        </w:rPr>
        <w:t xml:space="preserve">   Ula Özel Kokpit MTAL.              </w:t>
      </w:r>
      <w:r w:rsidR="00DF1D1D" w:rsidRPr="00FF3EB0">
        <w:rPr>
          <w:rFonts w:ascii="Times New Roman" w:hAnsi="Times New Roman" w:cs="Times New Roman"/>
          <w:szCs w:val="24"/>
        </w:rPr>
        <w:t xml:space="preserve"> </w:t>
      </w:r>
      <w:r w:rsidRPr="00FF3EB0">
        <w:rPr>
          <w:rFonts w:ascii="Times New Roman" w:hAnsi="Times New Roman" w:cs="Times New Roman"/>
          <w:szCs w:val="24"/>
        </w:rPr>
        <w:t>Ula Özel Kokpit MTAL.</w:t>
      </w:r>
    </w:p>
    <w:p w14:paraId="27E26E9D" w14:textId="100A6862" w:rsidR="00DF1D1D" w:rsidRPr="00FF3EB0" w:rsidRDefault="005B1B4F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Okul Müdürü                    </w:t>
      </w:r>
      <w:r w:rsidR="00DF1D1D"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          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 xml:space="preserve">  Meslek Dersi Öğretmeni</w:t>
      </w:r>
      <w:r w:rsidRPr="00FF3EB0">
        <w:rPr>
          <w:rFonts w:ascii="Times New Roman" w:hAnsi="Times New Roman" w:cs="Times New Roman"/>
          <w:szCs w:val="24"/>
        </w:rPr>
        <w:t xml:space="preserve">             </w:t>
      </w:r>
      <w:r w:rsidRPr="00FF3EB0">
        <w:rPr>
          <w:rFonts w:ascii="MyriadPro" w:eastAsia="Times New Roman" w:hAnsi="MyriadPro" w:cs="Times New Roman"/>
          <w:sz w:val="23"/>
          <w:szCs w:val="23"/>
          <w:lang w:eastAsia="tr-TR"/>
        </w:rPr>
        <w:t>Meslek Dersi Öğretmeni</w:t>
      </w:r>
      <w:r w:rsidRPr="00FF3EB0">
        <w:rPr>
          <w:rFonts w:ascii="Times New Roman" w:hAnsi="Times New Roman" w:cs="Times New Roman"/>
          <w:szCs w:val="24"/>
        </w:rPr>
        <w:t xml:space="preserve">   </w:t>
      </w:r>
    </w:p>
    <w:p w14:paraId="15EAC046" w14:textId="77777777" w:rsidR="0048073B" w:rsidRPr="00FF3EB0" w:rsidRDefault="0048073B" w:rsidP="005B1B4F">
      <w:pPr>
        <w:spacing w:after="0"/>
        <w:rPr>
          <w:rFonts w:ascii="Times New Roman" w:hAnsi="Times New Roman" w:cs="Times New Roman"/>
          <w:szCs w:val="24"/>
        </w:rPr>
      </w:pPr>
    </w:p>
    <w:p w14:paraId="63EEC75C" w14:textId="77777777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</w:p>
    <w:p w14:paraId="6762320F" w14:textId="77777777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</w:p>
    <w:p w14:paraId="3D275E30" w14:textId="58FC58FD" w:rsidR="00DF1D1D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Neslihan HIZARCI BOZYEL                     Nurcan BAĞCIOĞLU                Çitim DEĞİRMENCİ</w:t>
      </w:r>
    </w:p>
    <w:p w14:paraId="2A1CB6DB" w14:textId="0DB228C8" w:rsidR="005B1B4F" w:rsidRPr="00FF3EB0" w:rsidRDefault="00DF1D1D" w:rsidP="005B1B4F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FF3EB0">
        <w:rPr>
          <w:rFonts w:ascii="Times New Roman" w:hAnsi="Times New Roman" w:cs="Times New Roman"/>
          <w:szCs w:val="24"/>
        </w:rPr>
        <w:t xml:space="preserve">Özel Muğla Yücelen Has.                       Muğla Özel Güney Göz Has.       </w:t>
      </w:r>
      <w:proofErr w:type="gramEnd"/>
      <w:r w:rsidRPr="00FF3EB0">
        <w:rPr>
          <w:rFonts w:ascii="Times New Roman" w:hAnsi="Times New Roman" w:cs="Times New Roman"/>
          <w:szCs w:val="24"/>
        </w:rPr>
        <w:t>Özel Lokman Hekim E. Has.</w:t>
      </w:r>
    </w:p>
    <w:p w14:paraId="3599384C" w14:textId="06F59615" w:rsidR="00DF1D1D" w:rsidRPr="00FF3EB0" w:rsidRDefault="00DF1D1D" w:rsidP="00DF1D1D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   Müdür Yrd.                                           Başhemşire                                     </w:t>
      </w:r>
      <w:proofErr w:type="spellStart"/>
      <w:r w:rsidRPr="00FF3EB0">
        <w:rPr>
          <w:rFonts w:ascii="Times New Roman" w:hAnsi="Times New Roman" w:cs="Times New Roman"/>
          <w:szCs w:val="24"/>
        </w:rPr>
        <w:t>Başhemşire</w:t>
      </w:r>
      <w:proofErr w:type="spellEnd"/>
    </w:p>
    <w:p w14:paraId="69DEF0C1" w14:textId="77777777" w:rsidR="0048073B" w:rsidRPr="00FF3EB0" w:rsidRDefault="0048073B" w:rsidP="00DF1D1D">
      <w:pPr>
        <w:spacing w:after="0"/>
        <w:rPr>
          <w:rFonts w:ascii="Times New Roman" w:hAnsi="Times New Roman" w:cs="Times New Roman"/>
          <w:szCs w:val="24"/>
        </w:rPr>
      </w:pPr>
    </w:p>
    <w:p w14:paraId="7B9001A7" w14:textId="77777777" w:rsidR="00DF1D1D" w:rsidRPr="00FF3EB0" w:rsidRDefault="00DF1D1D" w:rsidP="00DF1D1D">
      <w:pPr>
        <w:spacing w:after="0"/>
        <w:rPr>
          <w:rFonts w:ascii="Times New Roman" w:hAnsi="Times New Roman" w:cs="Times New Roman"/>
          <w:szCs w:val="24"/>
        </w:rPr>
      </w:pPr>
    </w:p>
    <w:p w14:paraId="5A631260" w14:textId="77777777" w:rsidR="00DF1D1D" w:rsidRPr="00FF3EB0" w:rsidRDefault="00DF1D1D" w:rsidP="00DF1D1D">
      <w:pPr>
        <w:spacing w:after="0"/>
        <w:rPr>
          <w:rFonts w:ascii="Times New Roman" w:hAnsi="Times New Roman" w:cs="Times New Roman"/>
          <w:szCs w:val="24"/>
        </w:rPr>
      </w:pPr>
    </w:p>
    <w:p w14:paraId="25C4D3AE" w14:textId="5D83B3FB" w:rsidR="00DF1D1D" w:rsidRPr="00FF3EB0" w:rsidRDefault="0048073B" w:rsidP="00DF1D1D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</w:t>
      </w:r>
      <w:proofErr w:type="spellStart"/>
      <w:r w:rsidR="00DF1D1D" w:rsidRPr="00FF3EB0">
        <w:rPr>
          <w:rFonts w:ascii="Times New Roman" w:hAnsi="Times New Roman" w:cs="Times New Roman"/>
          <w:szCs w:val="24"/>
        </w:rPr>
        <w:t>Şeçkin</w:t>
      </w:r>
      <w:proofErr w:type="spellEnd"/>
      <w:r w:rsidR="00DF1D1D" w:rsidRPr="00FF3EB0">
        <w:rPr>
          <w:rFonts w:ascii="Times New Roman" w:hAnsi="Times New Roman" w:cs="Times New Roman"/>
          <w:szCs w:val="24"/>
        </w:rPr>
        <w:t xml:space="preserve"> YAKUT</w:t>
      </w:r>
      <w:r w:rsidRPr="00FF3EB0">
        <w:rPr>
          <w:rFonts w:ascii="Times New Roman" w:hAnsi="Times New Roman" w:cs="Times New Roman"/>
          <w:szCs w:val="24"/>
        </w:rPr>
        <w:t xml:space="preserve">                                          Meral EKİNCİ                           Sibel AYKUT</w:t>
      </w:r>
    </w:p>
    <w:p w14:paraId="0AF975C8" w14:textId="2B6E1584" w:rsidR="00DF1D1D" w:rsidRPr="00FF3EB0" w:rsidRDefault="00DF1D1D" w:rsidP="00DF1D1D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FF3EB0">
        <w:rPr>
          <w:rFonts w:ascii="Times New Roman" w:hAnsi="Times New Roman" w:cs="Times New Roman"/>
          <w:szCs w:val="24"/>
        </w:rPr>
        <w:t>Fethiye Özel Letoon Has.</w:t>
      </w:r>
      <w:r w:rsidR="0048073B" w:rsidRPr="00FF3EB0">
        <w:rPr>
          <w:rFonts w:ascii="Times New Roman" w:hAnsi="Times New Roman" w:cs="Times New Roman"/>
          <w:szCs w:val="24"/>
        </w:rPr>
        <w:t xml:space="preserve">                               </w:t>
      </w:r>
      <w:proofErr w:type="gramEnd"/>
      <w:r w:rsidR="0048073B" w:rsidRPr="00FF3EB0">
        <w:rPr>
          <w:rFonts w:ascii="Times New Roman" w:hAnsi="Times New Roman" w:cs="Times New Roman"/>
          <w:szCs w:val="24"/>
        </w:rPr>
        <w:t>Özel Ahu Hastanesi              Marmaris Yücelen Hastanesi</w:t>
      </w:r>
    </w:p>
    <w:p w14:paraId="27DB4D13" w14:textId="393C2F89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</w:t>
      </w:r>
      <w:r w:rsidR="00DF1D1D" w:rsidRPr="00FF3EB0">
        <w:rPr>
          <w:rFonts w:ascii="Times New Roman" w:hAnsi="Times New Roman" w:cs="Times New Roman"/>
          <w:szCs w:val="24"/>
        </w:rPr>
        <w:t>Başhemşire</w:t>
      </w:r>
      <w:r w:rsidRPr="00FF3EB0">
        <w:rPr>
          <w:rFonts w:ascii="Times New Roman" w:hAnsi="Times New Roman" w:cs="Times New Roman"/>
          <w:szCs w:val="24"/>
        </w:rPr>
        <w:t xml:space="preserve">                                                   </w:t>
      </w:r>
      <w:proofErr w:type="spellStart"/>
      <w:r w:rsidRPr="00FF3EB0">
        <w:rPr>
          <w:rFonts w:ascii="Times New Roman" w:hAnsi="Times New Roman" w:cs="Times New Roman"/>
          <w:szCs w:val="24"/>
        </w:rPr>
        <w:t>Başhemşire</w:t>
      </w:r>
      <w:proofErr w:type="spellEnd"/>
      <w:r w:rsidRPr="00FF3EB0">
        <w:rPr>
          <w:rFonts w:ascii="Times New Roman" w:hAnsi="Times New Roman" w:cs="Times New Roman"/>
          <w:szCs w:val="24"/>
        </w:rPr>
        <w:t xml:space="preserve">                                  </w:t>
      </w:r>
      <w:proofErr w:type="spellStart"/>
      <w:r w:rsidRPr="00FF3EB0">
        <w:rPr>
          <w:rFonts w:ascii="Times New Roman" w:hAnsi="Times New Roman" w:cs="Times New Roman"/>
          <w:szCs w:val="24"/>
        </w:rPr>
        <w:t>Başhemşire</w:t>
      </w:r>
      <w:proofErr w:type="spellEnd"/>
    </w:p>
    <w:p w14:paraId="39677B6F" w14:textId="77777777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</w:p>
    <w:p w14:paraId="28C70637" w14:textId="77777777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</w:p>
    <w:p w14:paraId="209C9660" w14:textId="77777777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</w:p>
    <w:p w14:paraId="3241B3D2" w14:textId="4828D4B1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Esra KARAÇAV                           Fatmagül ASLANTAŞ CAN                    Sibel UYAR</w:t>
      </w:r>
    </w:p>
    <w:p w14:paraId="1D9C5C0D" w14:textId="2D30E75E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Ortaca Yücelen Hastanesi                     Acıbadem Bodrum </w:t>
      </w:r>
      <w:proofErr w:type="gramStart"/>
      <w:r w:rsidRPr="00FF3EB0">
        <w:rPr>
          <w:rFonts w:ascii="Times New Roman" w:hAnsi="Times New Roman" w:cs="Times New Roman"/>
          <w:szCs w:val="24"/>
        </w:rPr>
        <w:t>Hastanesi        Bodrum</w:t>
      </w:r>
      <w:proofErr w:type="gramEnd"/>
      <w:r w:rsidRPr="00FF3EB0">
        <w:rPr>
          <w:rFonts w:ascii="Times New Roman" w:hAnsi="Times New Roman" w:cs="Times New Roman"/>
          <w:szCs w:val="24"/>
        </w:rPr>
        <w:t xml:space="preserve"> Amerikan Hastanesi</w:t>
      </w:r>
    </w:p>
    <w:p w14:paraId="57E9D088" w14:textId="61747872" w:rsidR="0048073B" w:rsidRPr="00FF3EB0" w:rsidRDefault="0048073B" w:rsidP="0048073B">
      <w:pPr>
        <w:spacing w:after="0"/>
        <w:rPr>
          <w:rFonts w:ascii="Times New Roman" w:hAnsi="Times New Roman" w:cs="Times New Roman"/>
          <w:szCs w:val="24"/>
        </w:rPr>
      </w:pPr>
      <w:r w:rsidRPr="00FF3EB0">
        <w:rPr>
          <w:rFonts w:ascii="Times New Roman" w:hAnsi="Times New Roman" w:cs="Times New Roman"/>
          <w:szCs w:val="24"/>
        </w:rPr>
        <w:t xml:space="preserve">           Başhemşire                                         İnsan Kay. Sorumlusu                         Başhemşire</w:t>
      </w:r>
    </w:p>
    <w:p w14:paraId="34E70BDA" w14:textId="3EC2F2CF" w:rsidR="00DF1D1D" w:rsidRDefault="00DF1D1D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376E2C82" w14:textId="77777777" w:rsidR="00DF1D1D" w:rsidRDefault="00DF1D1D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18AE4169" w14:textId="77777777" w:rsidR="00DF1D1D" w:rsidRDefault="00DF1D1D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701005E0" w14:textId="77777777" w:rsidR="00DF1D1D" w:rsidRDefault="00DF1D1D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2D232360" w14:textId="3810D957" w:rsidR="005B1B4F" w:rsidRDefault="005B1B4F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7FE853F4" w14:textId="3868F245" w:rsidR="005B1B4F" w:rsidRDefault="005B1B4F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39DF9261" w14:textId="77777777" w:rsidR="003F1BD7" w:rsidRPr="00DA0384" w:rsidRDefault="003F1BD7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2C192B73" w14:textId="77777777" w:rsidR="00DA0384" w:rsidRDefault="00DA0384" w:rsidP="005B1B4F">
      <w:pPr>
        <w:spacing w:after="0"/>
        <w:rPr>
          <w:rFonts w:ascii="Times New Roman" w:hAnsi="Times New Roman" w:cs="Times New Roman"/>
          <w:color w:val="FF0000"/>
          <w:szCs w:val="24"/>
        </w:rPr>
      </w:pPr>
    </w:p>
    <w:p w14:paraId="52107191" w14:textId="3D7537B2" w:rsidR="009066B2" w:rsidRPr="00DA0384" w:rsidRDefault="000118C2" w:rsidP="005B1B4F">
      <w:pPr>
        <w:spacing w:after="0"/>
        <w:rPr>
          <w:rFonts w:ascii="Times New Roman" w:hAnsi="Times New Roman" w:cs="Times New Roman"/>
          <w:sz w:val="18"/>
          <w:szCs w:val="24"/>
        </w:rPr>
      </w:pPr>
      <w:r w:rsidRPr="00DA0384">
        <w:rPr>
          <w:rFonts w:ascii="Times New Roman" w:hAnsi="Times New Roman" w:cs="Times New Roman"/>
          <w:sz w:val="20"/>
          <w:szCs w:val="24"/>
        </w:rPr>
        <w:t xml:space="preserve">      </w:t>
      </w:r>
      <w:r w:rsidRPr="00DA0384">
        <w:rPr>
          <w:rFonts w:ascii="Times New Roman" w:hAnsi="Times New Roman" w:cs="Times New Roman"/>
          <w:sz w:val="18"/>
          <w:szCs w:val="24"/>
        </w:rPr>
        <w:t xml:space="preserve">    </w:t>
      </w:r>
    </w:p>
    <w:sectPr w:rsidR="009066B2" w:rsidRPr="00DA0384" w:rsidSect="00735D01">
      <w:pgSz w:w="11906" w:h="16838"/>
      <w:pgMar w:top="1417" w:right="1417" w:bottom="1417" w:left="1417" w:header="709" w:footer="709" w:gutter="0"/>
      <w:paperSrc w:first="1257" w:other="1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9C0"/>
    <w:multiLevelType w:val="hybridMultilevel"/>
    <w:tmpl w:val="8E48C812"/>
    <w:lvl w:ilvl="0" w:tplc="091E09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5A40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F96B09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5BE2C0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16A867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DBCFCC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516F5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B00B7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2C646D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13AC512D"/>
    <w:multiLevelType w:val="hybridMultilevel"/>
    <w:tmpl w:val="F094FAC6"/>
    <w:lvl w:ilvl="0" w:tplc="44B0A41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A56B4E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4D4225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A66B1D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7426C5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6ACE02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BECC44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C9021F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F9EF9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214208C6"/>
    <w:multiLevelType w:val="hybridMultilevel"/>
    <w:tmpl w:val="82EE8C5C"/>
    <w:lvl w:ilvl="0" w:tplc="4664D8E4">
      <w:start w:val="2"/>
      <w:numFmt w:val="decimal"/>
      <w:lvlText w:val="%1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68F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ABD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083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2BE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6CE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2CA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64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801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B82D98"/>
    <w:multiLevelType w:val="hybridMultilevel"/>
    <w:tmpl w:val="82EE8C5C"/>
    <w:lvl w:ilvl="0" w:tplc="FFFFFFFF">
      <w:start w:val="2"/>
      <w:numFmt w:val="decimal"/>
      <w:lvlText w:val="%1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CC39B5"/>
    <w:multiLevelType w:val="hybridMultilevel"/>
    <w:tmpl w:val="1F520F1A"/>
    <w:lvl w:ilvl="0" w:tplc="B75489A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5CC8B2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7A842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CCE36D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55E12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6BC8C3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DDC1F7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7723F6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DBA38F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40541B03"/>
    <w:multiLevelType w:val="hybridMultilevel"/>
    <w:tmpl w:val="D5D4A3AC"/>
    <w:lvl w:ilvl="0" w:tplc="A816DE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D46362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00C6D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426EC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41CB0B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BBC1D9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6BCF6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72037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DF89E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475C5E91"/>
    <w:multiLevelType w:val="hybridMultilevel"/>
    <w:tmpl w:val="78EEC368"/>
    <w:lvl w:ilvl="0" w:tplc="F04406F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670DD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1C425A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74E725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8E2FF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27865F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9E85A4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D6C6D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3AA90B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>
    <w:nsid w:val="49F86454"/>
    <w:multiLevelType w:val="hybridMultilevel"/>
    <w:tmpl w:val="5B6CB464"/>
    <w:lvl w:ilvl="0" w:tplc="128E2E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3FA85B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1664A6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B26A27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5702D2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9FC005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3CED5F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9B4339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CA6F45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>
    <w:nsid w:val="4BAD6238"/>
    <w:multiLevelType w:val="hybridMultilevel"/>
    <w:tmpl w:val="A948C228"/>
    <w:lvl w:ilvl="0" w:tplc="165C04C0">
      <w:start w:val="1"/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Franklin Gothic Book" w:hAnsi="Franklin Gothic Book" w:hint="default"/>
      </w:rPr>
    </w:lvl>
    <w:lvl w:ilvl="1" w:tplc="7C289A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D92A68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49EF1B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488DFB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784B2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60ACC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14AB20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714710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>
    <w:nsid w:val="4E445499"/>
    <w:multiLevelType w:val="hybridMultilevel"/>
    <w:tmpl w:val="58BC9DE8"/>
    <w:lvl w:ilvl="0" w:tplc="4ED0E4F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FC8AD3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402A6F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16A1E8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8620DC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1B6C6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C847FC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C2042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A50DE3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>
    <w:nsid w:val="51A6058A"/>
    <w:multiLevelType w:val="hybridMultilevel"/>
    <w:tmpl w:val="33906112"/>
    <w:lvl w:ilvl="0" w:tplc="50D08E3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  <w:sz w:val="28"/>
        <w:szCs w:val="28"/>
      </w:rPr>
    </w:lvl>
    <w:lvl w:ilvl="1" w:tplc="80BE97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51ECE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55274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3EC68C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936D12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7360C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BF644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C68A7D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>
    <w:nsid w:val="5B7F6610"/>
    <w:multiLevelType w:val="hybridMultilevel"/>
    <w:tmpl w:val="9B021AD8"/>
    <w:lvl w:ilvl="0" w:tplc="25FA615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50FB3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05261A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E825B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24A5E8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82C38A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4637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CC4C6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D1AD63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>
    <w:nsid w:val="5FC856A7"/>
    <w:multiLevelType w:val="hybridMultilevel"/>
    <w:tmpl w:val="82EE8C5C"/>
    <w:lvl w:ilvl="0" w:tplc="FFFFFFFF">
      <w:start w:val="2"/>
      <w:numFmt w:val="decimal"/>
      <w:lvlText w:val="%1-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E7600A"/>
    <w:multiLevelType w:val="hybridMultilevel"/>
    <w:tmpl w:val="5B0676DC"/>
    <w:lvl w:ilvl="0" w:tplc="76646BD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A8A71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1A48D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7CAF90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F048AA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E3CE73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2282D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30055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7DCED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>
    <w:nsid w:val="6C710517"/>
    <w:multiLevelType w:val="hybridMultilevel"/>
    <w:tmpl w:val="0844747E"/>
    <w:lvl w:ilvl="0" w:tplc="7D409B4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2B4F7D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DE03E3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31243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D00E5E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7C2F12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D26425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4041D5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89AC88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>
    <w:nsid w:val="7FA0715B"/>
    <w:multiLevelType w:val="hybridMultilevel"/>
    <w:tmpl w:val="21C846EE"/>
    <w:lvl w:ilvl="0" w:tplc="673AA26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C74A57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562FC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FCE31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36E31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41A69A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3B0969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19C779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2F6CEA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C0"/>
    <w:rsid w:val="000118C2"/>
    <w:rsid w:val="00022E94"/>
    <w:rsid w:val="0009011A"/>
    <w:rsid w:val="000B2DC3"/>
    <w:rsid w:val="000D7B01"/>
    <w:rsid w:val="00231BA6"/>
    <w:rsid w:val="002E3F01"/>
    <w:rsid w:val="003257F6"/>
    <w:rsid w:val="003D075B"/>
    <w:rsid w:val="003D2381"/>
    <w:rsid w:val="003E3B18"/>
    <w:rsid w:val="003F1BD7"/>
    <w:rsid w:val="0042386E"/>
    <w:rsid w:val="00435050"/>
    <w:rsid w:val="0048073B"/>
    <w:rsid w:val="004E097F"/>
    <w:rsid w:val="00577DAA"/>
    <w:rsid w:val="005B1B4F"/>
    <w:rsid w:val="006735A1"/>
    <w:rsid w:val="006A6ADA"/>
    <w:rsid w:val="006F41C7"/>
    <w:rsid w:val="0070719B"/>
    <w:rsid w:val="00735D01"/>
    <w:rsid w:val="007731B4"/>
    <w:rsid w:val="007937A0"/>
    <w:rsid w:val="007A198D"/>
    <w:rsid w:val="007A451B"/>
    <w:rsid w:val="007B6785"/>
    <w:rsid w:val="007C2133"/>
    <w:rsid w:val="007E532A"/>
    <w:rsid w:val="00851920"/>
    <w:rsid w:val="0086078C"/>
    <w:rsid w:val="009066B2"/>
    <w:rsid w:val="00966CE0"/>
    <w:rsid w:val="009A7F0E"/>
    <w:rsid w:val="00AA6265"/>
    <w:rsid w:val="00B80A4A"/>
    <w:rsid w:val="00BC354B"/>
    <w:rsid w:val="00BD00C0"/>
    <w:rsid w:val="00C021A6"/>
    <w:rsid w:val="00CF2A09"/>
    <w:rsid w:val="00D16F09"/>
    <w:rsid w:val="00D7056C"/>
    <w:rsid w:val="00DA0384"/>
    <w:rsid w:val="00DF1D1D"/>
    <w:rsid w:val="00E03D14"/>
    <w:rsid w:val="00E51619"/>
    <w:rsid w:val="00EB2092"/>
    <w:rsid w:val="00EB7A24"/>
    <w:rsid w:val="00ED43E9"/>
    <w:rsid w:val="00F16894"/>
    <w:rsid w:val="00FC7E06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5820"/>
  <w15:chartTrackingRefBased/>
  <w15:docId w15:val="{52369BF7-5C99-4B13-918A-E7027F9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00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192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F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979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75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45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822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353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188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178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422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524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963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6711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842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754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28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64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89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5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288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953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194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506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53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237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198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799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05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371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09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417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499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27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30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337">
          <w:marLeft w:val="461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egm.meb.gov.tr/kurumlar/?s=kurumDetay&amp;kk=9632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tegm.meb.gov.tr/kurumlar/?s=kurumDetay&amp;kk=9632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egm.meb.gov.tr/kurumlar/?s=kurumDetay&amp;kk=963248" TargetMode="External"/><Relationship Id="rId11" Type="http://schemas.openxmlformats.org/officeDocument/2006/relationships/hyperlink" Target="http://mtegm.meb.gov.tr/kurumlar/?s=kurumDetay&amp;kk=963247" TargetMode="External"/><Relationship Id="rId5" Type="http://schemas.openxmlformats.org/officeDocument/2006/relationships/hyperlink" Target="http://mtegm.meb.gov.tr/kurumlar/?s=kurumDetay&amp;kk=754396" TargetMode="External"/><Relationship Id="rId10" Type="http://schemas.openxmlformats.org/officeDocument/2006/relationships/hyperlink" Target="http://mtegm.meb.gov.tr/kurumlar/?s=kurumDetay&amp;kk=963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egm.meb.gov.tr/kurumlar/?s=kurumDetay&amp;kk=96324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</dc:creator>
  <cp:keywords/>
  <dc:description/>
  <cp:lastModifiedBy>NumanYILMAZ</cp:lastModifiedBy>
  <cp:revision>21</cp:revision>
  <dcterms:created xsi:type="dcterms:W3CDTF">2022-03-22T08:05:00Z</dcterms:created>
  <dcterms:modified xsi:type="dcterms:W3CDTF">2022-04-22T13:48:00Z</dcterms:modified>
</cp:coreProperties>
</file>