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CD" w:rsidRPr="008B35CD" w:rsidRDefault="008B35CD" w:rsidP="008B35CD">
      <w:pPr>
        <w:rPr>
          <w:b/>
          <w:u w:val="single"/>
        </w:rPr>
      </w:pPr>
      <w:r w:rsidRPr="008B35CD">
        <w:rPr>
          <w:b/>
          <w:u w:val="single"/>
        </w:rPr>
        <w:t xml:space="preserve">GEÇERSİZ </w:t>
      </w:r>
      <w:proofErr w:type="gramStart"/>
      <w:r w:rsidRPr="008B35CD">
        <w:rPr>
          <w:b/>
          <w:u w:val="single"/>
        </w:rPr>
        <w:t xml:space="preserve">OY </w:t>
      </w:r>
      <w:r>
        <w:rPr>
          <w:b/>
          <w:u w:val="single"/>
        </w:rPr>
        <w:t xml:space="preserve"> </w:t>
      </w:r>
      <w:r w:rsidRPr="008B35CD">
        <w:rPr>
          <w:b/>
          <w:u w:val="single"/>
        </w:rPr>
        <w:t>PUSULALARI</w:t>
      </w:r>
      <w:proofErr w:type="gramEnd"/>
      <w:r w:rsidRPr="008B35CD">
        <w:rPr>
          <w:b/>
          <w:u w:val="single"/>
        </w:rPr>
        <w:t>:</w:t>
      </w:r>
      <w:bookmarkStart w:id="0" w:name="_GoBack"/>
      <w:bookmarkEnd w:id="0"/>
    </w:p>
    <w:p w:rsidR="008B35CD" w:rsidRPr="008B35CD" w:rsidRDefault="008B35CD" w:rsidP="008B35CD">
      <w:pPr>
        <w:rPr>
          <w:rFonts w:ascii="Times New Roman" w:hAnsi="Times New Roman" w:cs="Times New Roman"/>
          <w:sz w:val="24"/>
          <w:szCs w:val="24"/>
        </w:rPr>
      </w:pPr>
      <w:r w:rsidRPr="008B35CD">
        <w:rPr>
          <w:rFonts w:ascii="Times New Roman" w:hAnsi="Times New Roman" w:cs="Times New Roman"/>
          <w:sz w:val="24"/>
          <w:szCs w:val="24"/>
        </w:rPr>
        <w:t>Oy pusulalarının tasnifinde uygulanacak esaslar şunlardır;</w:t>
      </w:r>
    </w:p>
    <w:p w:rsidR="008B35CD" w:rsidRPr="008B35CD" w:rsidRDefault="008B35CD" w:rsidP="008B35CD">
      <w:pPr>
        <w:rPr>
          <w:rFonts w:ascii="Times New Roman" w:hAnsi="Times New Roman" w:cs="Times New Roman"/>
          <w:sz w:val="24"/>
          <w:szCs w:val="24"/>
        </w:rPr>
      </w:pPr>
      <w:proofErr w:type="gramStart"/>
      <w:r w:rsidRPr="008B35CD">
        <w:rPr>
          <w:rFonts w:ascii="Times New Roman" w:hAnsi="Times New Roman" w:cs="Times New Roman"/>
          <w:sz w:val="24"/>
          <w:szCs w:val="24"/>
        </w:rPr>
        <w:t>a</w:t>
      </w:r>
      <w:proofErr w:type="gramEnd"/>
      <w:r w:rsidRPr="008B35CD">
        <w:rPr>
          <w:rFonts w:ascii="Times New Roman" w:hAnsi="Times New Roman" w:cs="Times New Roman"/>
          <w:sz w:val="24"/>
          <w:szCs w:val="24"/>
        </w:rPr>
        <w:t>. Seçim sandık kurulunca verilen mühürlü zarftan başka zarfa konulmuş pusulalar geçersiz sayılır.</w:t>
      </w:r>
    </w:p>
    <w:p w:rsidR="008B35CD" w:rsidRPr="008B35CD" w:rsidRDefault="008B35CD" w:rsidP="008B35CD">
      <w:pPr>
        <w:rPr>
          <w:rFonts w:ascii="Times New Roman" w:hAnsi="Times New Roman" w:cs="Times New Roman"/>
          <w:sz w:val="24"/>
          <w:szCs w:val="24"/>
        </w:rPr>
      </w:pPr>
      <w:proofErr w:type="gramStart"/>
      <w:r w:rsidRPr="008B35CD">
        <w:rPr>
          <w:rFonts w:ascii="Times New Roman" w:hAnsi="Times New Roman" w:cs="Times New Roman"/>
          <w:sz w:val="24"/>
          <w:szCs w:val="24"/>
        </w:rPr>
        <w:t>b</w:t>
      </w:r>
      <w:proofErr w:type="gramEnd"/>
      <w:r w:rsidRPr="008B35CD">
        <w:rPr>
          <w:rFonts w:ascii="Times New Roman" w:hAnsi="Times New Roman" w:cs="Times New Roman"/>
          <w:sz w:val="24"/>
          <w:szCs w:val="24"/>
        </w:rPr>
        <w:t>. Seçmenlerin adını, soyadını, imzasını ve siyasi hüviyetini belli edecek herhangi bir alamet veya işaret taşıyan pusulalar geçersiz sayılır.</w:t>
      </w:r>
    </w:p>
    <w:p w:rsidR="008B35CD" w:rsidRPr="008B35CD" w:rsidRDefault="008B35CD" w:rsidP="008B35CD">
      <w:pPr>
        <w:rPr>
          <w:rFonts w:ascii="Times New Roman" w:hAnsi="Times New Roman" w:cs="Times New Roman"/>
          <w:sz w:val="24"/>
          <w:szCs w:val="24"/>
        </w:rPr>
      </w:pPr>
      <w:proofErr w:type="gramStart"/>
      <w:r w:rsidRPr="008B35CD">
        <w:rPr>
          <w:rFonts w:ascii="Times New Roman" w:hAnsi="Times New Roman" w:cs="Times New Roman"/>
          <w:sz w:val="24"/>
          <w:szCs w:val="24"/>
        </w:rPr>
        <w:t>c</w:t>
      </w:r>
      <w:proofErr w:type="gramEnd"/>
      <w:r w:rsidRPr="008B35CD">
        <w:rPr>
          <w:rFonts w:ascii="Times New Roman" w:hAnsi="Times New Roman" w:cs="Times New Roman"/>
          <w:sz w:val="24"/>
          <w:szCs w:val="24"/>
        </w:rPr>
        <w:t>. Okunabilen ve seçilme yeterliliğini haiz olanlara verilenler hariç, ihtiva ettikleri adlardan hiçbirisi sandık kurulunca okunmayan oy pusulaları geçersiz sayılır.</w:t>
      </w:r>
    </w:p>
    <w:p w:rsidR="008B35CD" w:rsidRPr="008B35CD" w:rsidRDefault="008B35CD" w:rsidP="008B35CD">
      <w:pPr>
        <w:rPr>
          <w:rFonts w:ascii="Times New Roman" w:hAnsi="Times New Roman" w:cs="Times New Roman"/>
          <w:sz w:val="24"/>
          <w:szCs w:val="24"/>
        </w:rPr>
      </w:pPr>
      <w:proofErr w:type="gramStart"/>
      <w:r w:rsidRPr="008B35CD">
        <w:rPr>
          <w:rFonts w:ascii="Times New Roman" w:hAnsi="Times New Roman" w:cs="Times New Roman"/>
          <w:sz w:val="24"/>
          <w:szCs w:val="24"/>
        </w:rPr>
        <w:t>d</w:t>
      </w:r>
      <w:proofErr w:type="gramEnd"/>
      <w:r w:rsidRPr="008B35CD">
        <w:rPr>
          <w:rFonts w:ascii="Times New Roman" w:hAnsi="Times New Roman" w:cs="Times New Roman"/>
          <w:sz w:val="24"/>
          <w:szCs w:val="24"/>
        </w:rPr>
        <w:t>. Aynı zarftan çıkan muhtelif adlar taşıyan birden fazla oy pusulaları geçersiz sayılır.</w:t>
      </w:r>
    </w:p>
    <w:p w:rsidR="008B35CD" w:rsidRPr="008B35CD" w:rsidRDefault="008B35CD" w:rsidP="008B35CD">
      <w:pPr>
        <w:rPr>
          <w:rFonts w:ascii="Times New Roman" w:hAnsi="Times New Roman" w:cs="Times New Roman"/>
          <w:sz w:val="24"/>
          <w:szCs w:val="24"/>
        </w:rPr>
      </w:pPr>
      <w:proofErr w:type="gramStart"/>
      <w:r w:rsidRPr="008B35CD">
        <w:rPr>
          <w:rFonts w:ascii="Times New Roman" w:hAnsi="Times New Roman" w:cs="Times New Roman"/>
          <w:sz w:val="24"/>
          <w:szCs w:val="24"/>
        </w:rPr>
        <w:t>e</w:t>
      </w:r>
      <w:proofErr w:type="gramEnd"/>
      <w:r w:rsidRPr="008B35CD">
        <w:rPr>
          <w:rFonts w:ascii="Times New Roman" w:hAnsi="Times New Roman" w:cs="Times New Roman"/>
          <w:sz w:val="24"/>
          <w:szCs w:val="24"/>
        </w:rPr>
        <w:t>. Bir zarftan aynı adları taşıyan birden fazla oy pusulası çıkması halinde bunların bir tanesi geçerli sayılır, diğerleri imha edilir.</w:t>
      </w:r>
    </w:p>
    <w:p w:rsidR="008B35CD" w:rsidRPr="008B35CD" w:rsidRDefault="008B35CD" w:rsidP="008B35CD">
      <w:pPr>
        <w:rPr>
          <w:rFonts w:ascii="Times New Roman" w:hAnsi="Times New Roman" w:cs="Times New Roman"/>
          <w:sz w:val="24"/>
          <w:szCs w:val="24"/>
        </w:rPr>
      </w:pPr>
      <w:proofErr w:type="gramStart"/>
      <w:r w:rsidRPr="008B35CD">
        <w:rPr>
          <w:rFonts w:ascii="Times New Roman" w:hAnsi="Times New Roman" w:cs="Times New Roman"/>
          <w:sz w:val="24"/>
          <w:szCs w:val="24"/>
        </w:rPr>
        <w:t>f</w:t>
      </w:r>
      <w:proofErr w:type="gramEnd"/>
      <w:r w:rsidRPr="008B35CD">
        <w:rPr>
          <w:rFonts w:ascii="Times New Roman" w:hAnsi="Times New Roman" w:cs="Times New Roman"/>
          <w:sz w:val="24"/>
          <w:szCs w:val="24"/>
        </w:rPr>
        <w:t>. Bir oy pusulasında seçilme yeterliliğini haiz olanlarla olmayanların adları bir arada yazılı ise, seçilme yeterliliğini haiz olmayanların adları okunacak şekilde çizildikten sonra diğer şahısların oyları geçerli sayılır.</w:t>
      </w:r>
    </w:p>
    <w:p w:rsidR="008B35CD" w:rsidRPr="008B35CD" w:rsidRDefault="008B35CD" w:rsidP="008B35CD">
      <w:pPr>
        <w:rPr>
          <w:rFonts w:ascii="Times New Roman" w:hAnsi="Times New Roman" w:cs="Times New Roman"/>
          <w:sz w:val="24"/>
          <w:szCs w:val="24"/>
        </w:rPr>
      </w:pPr>
      <w:proofErr w:type="gramStart"/>
      <w:r w:rsidRPr="008B35CD">
        <w:rPr>
          <w:rFonts w:ascii="Times New Roman" w:hAnsi="Times New Roman" w:cs="Times New Roman"/>
          <w:sz w:val="24"/>
          <w:szCs w:val="24"/>
        </w:rPr>
        <w:t>g.</w:t>
      </w:r>
      <w:proofErr w:type="gramEnd"/>
      <w:r w:rsidRPr="008B35CD">
        <w:rPr>
          <w:rFonts w:ascii="Times New Roman" w:hAnsi="Times New Roman" w:cs="Times New Roman"/>
          <w:sz w:val="24"/>
          <w:szCs w:val="24"/>
        </w:rPr>
        <w:t xml:space="preserve"> Meslek komiteleri ve meclis seçiminde tüzel kişi unvanı yerine tüzel kişinin gerçek kişi temsilcisinin adı ve soyadının yazılması halinde bu isim çizilerek diğer şahısların oyları geçerli sayılır.</w:t>
      </w:r>
    </w:p>
    <w:p w:rsidR="008B35CD" w:rsidRPr="008B35CD" w:rsidRDefault="008B35CD" w:rsidP="008B35CD">
      <w:pPr>
        <w:rPr>
          <w:rFonts w:ascii="Times New Roman" w:hAnsi="Times New Roman" w:cs="Times New Roman"/>
          <w:b/>
          <w:sz w:val="24"/>
          <w:szCs w:val="24"/>
          <w:u w:val="single"/>
        </w:rPr>
      </w:pPr>
      <w:proofErr w:type="gramStart"/>
      <w:r w:rsidRPr="008B35CD">
        <w:rPr>
          <w:rFonts w:ascii="Times New Roman" w:hAnsi="Times New Roman" w:cs="Times New Roman"/>
          <w:b/>
          <w:sz w:val="24"/>
          <w:szCs w:val="24"/>
          <w:u w:val="single"/>
        </w:rPr>
        <w:t>h</w:t>
      </w:r>
      <w:proofErr w:type="gramEnd"/>
      <w:r w:rsidRPr="008B35CD">
        <w:rPr>
          <w:rFonts w:ascii="Times New Roman" w:hAnsi="Times New Roman" w:cs="Times New Roman"/>
          <w:b/>
          <w:sz w:val="24"/>
          <w:szCs w:val="24"/>
          <w:u w:val="single"/>
        </w:rPr>
        <w:t>. Aynı oy pusulasında, meslek komitesi asil üyeliğine aday gösterilmeden, meclis üyeliğine aday gösterilenlere verilen oylar geçersiz sayılır. Oy pusulasında, sadece meslek komitesi üyelerinin belirtilmiş olması halinde bu oylar geçerli, sadece meclis üyelerinin belirmiş olması halinde ise bu oylar</w:t>
      </w:r>
      <w:r w:rsidRPr="008B35CD">
        <w:rPr>
          <w:rFonts w:ascii="Times New Roman" w:hAnsi="Times New Roman" w:cs="Times New Roman"/>
          <w:b/>
          <w:sz w:val="24"/>
          <w:szCs w:val="24"/>
          <w:u w:val="single"/>
        </w:rPr>
        <w:t xml:space="preserve"> </w:t>
      </w:r>
      <w:r w:rsidRPr="008B35CD">
        <w:rPr>
          <w:rFonts w:ascii="Times New Roman" w:hAnsi="Times New Roman" w:cs="Times New Roman"/>
          <w:b/>
          <w:sz w:val="24"/>
          <w:szCs w:val="24"/>
          <w:u w:val="single"/>
        </w:rPr>
        <w:t>geçersiz sayılır.</w:t>
      </w:r>
    </w:p>
    <w:p w:rsidR="008B35CD" w:rsidRPr="008B35CD" w:rsidRDefault="008B35CD" w:rsidP="008B35CD">
      <w:pPr>
        <w:rPr>
          <w:rFonts w:ascii="Times New Roman" w:hAnsi="Times New Roman" w:cs="Times New Roman"/>
          <w:sz w:val="24"/>
          <w:szCs w:val="24"/>
        </w:rPr>
      </w:pPr>
      <w:proofErr w:type="gramStart"/>
      <w:r w:rsidRPr="008B35CD">
        <w:rPr>
          <w:rFonts w:ascii="Times New Roman" w:hAnsi="Times New Roman" w:cs="Times New Roman"/>
          <w:sz w:val="24"/>
          <w:szCs w:val="24"/>
        </w:rPr>
        <w:t>i</w:t>
      </w:r>
      <w:proofErr w:type="gramEnd"/>
      <w:r w:rsidRPr="008B35CD">
        <w:rPr>
          <w:rFonts w:ascii="Times New Roman" w:hAnsi="Times New Roman" w:cs="Times New Roman"/>
          <w:sz w:val="24"/>
          <w:szCs w:val="24"/>
        </w:rPr>
        <w:t>. Oy pusulasında ilgili meslek grubu üyesi olmayan bir kişinin isminin bulunması halinde bu isim çizilerek, diğer şahısların oyları geçerli sayılır.</w:t>
      </w:r>
    </w:p>
    <w:p w:rsidR="00CF4BCB" w:rsidRPr="008B35CD" w:rsidRDefault="008B35CD" w:rsidP="008B35CD">
      <w:pPr>
        <w:rPr>
          <w:rFonts w:ascii="Times New Roman" w:hAnsi="Times New Roman" w:cs="Times New Roman"/>
          <w:sz w:val="24"/>
          <w:szCs w:val="24"/>
        </w:rPr>
      </w:pPr>
      <w:proofErr w:type="gramStart"/>
      <w:r w:rsidRPr="008B35CD">
        <w:rPr>
          <w:rFonts w:ascii="Times New Roman" w:hAnsi="Times New Roman" w:cs="Times New Roman"/>
          <w:sz w:val="24"/>
          <w:szCs w:val="24"/>
        </w:rPr>
        <w:t>j</w:t>
      </w:r>
      <w:proofErr w:type="gramEnd"/>
      <w:r w:rsidRPr="008B35CD">
        <w:rPr>
          <w:rFonts w:ascii="Times New Roman" w:hAnsi="Times New Roman" w:cs="Times New Roman"/>
          <w:sz w:val="24"/>
          <w:szCs w:val="24"/>
        </w:rPr>
        <w:t>. Seçmenin hüviyetini veya oyunu belli edecek herhangi bir işaret, kayıt, ibare taşıyan zarfın içindeki oy pusulaları geçersiz sayılır.</w:t>
      </w:r>
    </w:p>
    <w:sectPr w:rsidR="00CF4BCB" w:rsidRPr="008B3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CD"/>
    <w:rsid w:val="008B35CD"/>
    <w:rsid w:val="00CF4B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çüçen</dc:creator>
  <cp:lastModifiedBy>mehmet çüçen</cp:lastModifiedBy>
  <cp:revision>2</cp:revision>
  <dcterms:created xsi:type="dcterms:W3CDTF">2022-09-23T12:18:00Z</dcterms:created>
  <dcterms:modified xsi:type="dcterms:W3CDTF">2022-09-23T12:20:00Z</dcterms:modified>
</cp:coreProperties>
</file>