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35" w:rightFromText="135" w:vertAnchor="text"/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3404"/>
        <w:gridCol w:w="3404"/>
      </w:tblGrid>
      <w:tr w:rsidR="00C111F5" w:rsidRPr="00C111F5" w:rsidTr="00C111F5">
        <w:tc>
          <w:tcPr>
            <w:tcW w:w="2985" w:type="dxa"/>
            <w:tcBorders>
              <w:top w:val="single" w:sz="6" w:space="0" w:color="9BBB59"/>
              <w:left w:val="single" w:sz="6" w:space="0" w:color="9BBB59"/>
              <w:bottom w:val="single" w:sz="18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r w:rsidRPr="00C111F5">
              <w:rPr>
                <w:b/>
                <w:bCs/>
              </w:rPr>
              <w:t>Programın Adı</w:t>
            </w:r>
          </w:p>
        </w:tc>
        <w:tc>
          <w:tcPr>
            <w:tcW w:w="6240" w:type="dxa"/>
            <w:gridSpan w:val="2"/>
            <w:tcBorders>
              <w:top w:val="single" w:sz="6" w:space="0" w:color="9BBB59"/>
              <w:left w:val="nil"/>
              <w:bottom w:val="single" w:sz="18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1F5" w:rsidRPr="00C111F5" w:rsidRDefault="00C111F5" w:rsidP="00C111F5">
            <w:r w:rsidRPr="00C111F5">
              <w:rPr>
                <w:b/>
                <w:bCs/>
              </w:rPr>
              <w:t>ALTERNATİF TURİZM MALİ DESTEK PROGRAMI</w:t>
            </w:r>
          </w:p>
          <w:p w:rsidR="00000000" w:rsidRPr="00C111F5" w:rsidRDefault="00C111F5" w:rsidP="00C111F5">
            <w:r w:rsidRPr="00C111F5">
              <w:rPr>
                <w:b/>
                <w:bCs/>
              </w:rPr>
              <w:t>(KAR AMACI GÜDEN İŞLETMELERE YÖNELİK)</w:t>
            </w:r>
          </w:p>
        </w:tc>
      </w:tr>
      <w:tr w:rsidR="00C111F5" w:rsidRPr="00C111F5" w:rsidTr="00C111F5">
        <w:tc>
          <w:tcPr>
            <w:tcW w:w="2985" w:type="dxa"/>
            <w:tcBorders>
              <w:top w:val="nil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E6EE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r w:rsidRPr="00C111F5">
              <w:rPr>
                <w:b/>
                <w:bCs/>
              </w:rPr>
              <w:t>Program Referans Numarası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E6EE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r w:rsidRPr="00C111F5">
              <w:t>TR32/20/TUR1</w:t>
            </w:r>
          </w:p>
        </w:tc>
      </w:tr>
      <w:tr w:rsidR="00C111F5" w:rsidRPr="00C111F5" w:rsidTr="00C111F5">
        <w:tc>
          <w:tcPr>
            <w:tcW w:w="2985" w:type="dxa"/>
            <w:tcBorders>
              <w:top w:val="nil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r w:rsidRPr="00C111F5">
              <w:rPr>
                <w:b/>
                <w:bCs/>
              </w:rPr>
              <w:t>Programın Amacı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1F5" w:rsidRPr="00C111F5" w:rsidRDefault="00C111F5" w:rsidP="00C111F5">
            <w:r w:rsidRPr="00C111F5">
              <w:t> </w:t>
            </w:r>
          </w:p>
          <w:p w:rsidR="00C111F5" w:rsidRPr="00C111F5" w:rsidRDefault="00C111F5" w:rsidP="00C111F5">
            <w:r w:rsidRPr="00C111F5">
              <w:t>Güney Ege Bölgesinde alternatif turizm potansiyelinin harekete geçirilerek, bölgede konaklama yapan ziyaretçi sayısının ve ortalama konaklama sürelerinin artırılmasıdır.</w:t>
            </w:r>
          </w:p>
          <w:p w:rsidR="00000000" w:rsidRPr="00C111F5" w:rsidRDefault="00C111F5" w:rsidP="00C111F5">
            <w:r w:rsidRPr="00C111F5">
              <w:t> </w:t>
            </w:r>
          </w:p>
        </w:tc>
      </w:tr>
      <w:tr w:rsidR="00C111F5" w:rsidRPr="00C111F5" w:rsidTr="00C111F5">
        <w:tc>
          <w:tcPr>
            <w:tcW w:w="2985" w:type="dxa"/>
            <w:tcBorders>
              <w:top w:val="nil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E6EE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r w:rsidRPr="00C111F5">
              <w:rPr>
                <w:b/>
                <w:bCs/>
              </w:rPr>
              <w:t>Programın Öncelikleri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E6EE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F5" w:rsidRPr="00C111F5" w:rsidRDefault="00C111F5" w:rsidP="00C111F5">
            <w:pPr>
              <w:numPr>
                <w:ilvl w:val="0"/>
                <w:numId w:val="1"/>
              </w:numPr>
            </w:pPr>
            <w:r w:rsidRPr="00C111F5">
              <w:t>Spor, macera ve doğa turizminin geliştirilmesi</w:t>
            </w:r>
          </w:p>
          <w:p w:rsidR="00C111F5" w:rsidRPr="00C111F5" w:rsidRDefault="00C111F5" w:rsidP="00C111F5">
            <w:pPr>
              <w:numPr>
                <w:ilvl w:val="0"/>
                <w:numId w:val="1"/>
              </w:numPr>
            </w:pPr>
            <w:r w:rsidRPr="00C111F5">
              <w:t>Termal turizm ve sağlık turizminin geliştirilmesi</w:t>
            </w:r>
          </w:p>
          <w:p w:rsidR="00C111F5" w:rsidRPr="00C111F5" w:rsidRDefault="00C111F5" w:rsidP="00C111F5">
            <w:pPr>
              <w:numPr>
                <w:ilvl w:val="0"/>
                <w:numId w:val="1"/>
              </w:numPr>
            </w:pPr>
            <w:r w:rsidRPr="00C111F5">
              <w:t xml:space="preserve">Yerel yaşam, yöresel ürünler ve kültürel öğelerin turizme </w:t>
            </w:r>
            <w:proofErr w:type="gramStart"/>
            <w:r w:rsidRPr="00C111F5">
              <w:t>entegre</w:t>
            </w:r>
            <w:proofErr w:type="gramEnd"/>
            <w:r w:rsidRPr="00C111F5">
              <w:t xml:space="preserve"> edilmesi</w:t>
            </w:r>
          </w:p>
        </w:tc>
      </w:tr>
      <w:tr w:rsidR="00C111F5" w:rsidRPr="00C111F5" w:rsidTr="00C111F5">
        <w:tc>
          <w:tcPr>
            <w:tcW w:w="2985" w:type="dxa"/>
            <w:tcBorders>
              <w:top w:val="nil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F5" w:rsidRPr="00C111F5" w:rsidRDefault="00C111F5" w:rsidP="00C111F5">
            <w:r w:rsidRPr="00C111F5">
              <w:rPr>
                <w:b/>
                <w:bCs/>
              </w:rPr>
              <w:t>Programın Toplam Bütçesi</w:t>
            </w:r>
          </w:p>
          <w:p w:rsidR="00000000" w:rsidRPr="00C111F5" w:rsidRDefault="00C111F5" w:rsidP="00C111F5">
            <w:r w:rsidRPr="00C111F5">
              <w:t> 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r w:rsidRPr="00C111F5">
              <w:t>10.000.000 TL</w:t>
            </w:r>
          </w:p>
        </w:tc>
      </w:tr>
      <w:tr w:rsidR="00C111F5" w:rsidRPr="00C111F5" w:rsidTr="00C111F5">
        <w:tc>
          <w:tcPr>
            <w:tcW w:w="2985" w:type="dxa"/>
            <w:tcBorders>
              <w:top w:val="nil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E6EE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F5" w:rsidRPr="00C111F5" w:rsidRDefault="00C111F5" w:rsidP="00C111F5">
            <w:r w:rsidRPr="00C111F5">
              <w:rPr>
                <w:b/>
                <w:bCs/>
              </w:rPr>
              <w:t>Proje Başına Destek Miktarı</w:t>
            </w:r>
          </w:p>
          <w:p w:rsidR="00000000" w:rsidRPr="00C111F5" w:rsidRDefault="00C111F5" w:rsidP="00C111F5">
            <w:r w:rsidRPr="00C111F5"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E6EE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r w:rsidRPr="00C111F5">
              <w:t>Asgari tutar: 50.000 TL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E6EE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r w:rsidRPr="00C111F5">
              <w:t>Azami tutar: 500.000 TL</w:t>
            </w:r>
          </w:p>
        </w:tc>
      </w:tr>
      <w:tr w:rsidR="00C111F5" w:rsidRPr="00C111F5" w:rsidTr="00C111F5">
        <w:tc>
          <w:tcPr>
            <w:tcW w:w="2985" w:type="dxa"/>
            <w:tcBorders>
              <w:top w:val="nil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r w:rsidRPr="00C111F5">
              <w:rPr>
                <w:b/>
                <w:bCs/>
              </w:rPr>
              <w:t>Proje Başına Mali Destek Oranı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r w:rsidRPr="00C111F5">
              <w:t>Asgari Destek Oranı: %10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r w:rsidRPr="00C111F5">
              <w:t>Azami Destek Oranı: %50</w:t>
            </w:r>
          </w:p>
        </w:tc>
      </w:tr>
      <w:tr w:rsidR="00C111F5" w:rsidRPr="00C111F5" w:rsidTr="00C111F5">
        <w:tc>
          <w:tcPr>
            <w:tcW w:w="2985" w:type="dxa"/>
            <w:tcBorders>
              <w:top w:val="nil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E6EE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F5" w:rsidRPr="00C111F5" w:rsidRDefault="00C111F5" w:rsidP="00C111F5">
            <w:r w:rsidRPr="00C111F5">
              <w:rPr>
                <w:b/>
                <w:bCs/>
              </w:rPr>
              <w:t>Proje Süresi</w:t>
            </w:r>
          </w:p>
          <w:p w:rsidR="00000000" w:rsidRPr="00C111F5" w:rsidRDefault="00C111F5" w:rsidP="00C111F5">
            <w:r w:rsidRPr="00C111F5"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E6EE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r w:rsidRPr="00C111F5">
              <w:t>Asgari Proje Süresi: 12 Ay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E6EE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r w:rsidRPr="00C111F5">
              <w:t>Azami Proje Süresi: 18 Ay</w:t>
            </w:r>
          </w:p>
        </w:tc>
      </w:tr>
      <w:tr w:rsidR="00C111F5" w:rsidRPr="00C111F5" w:rsidTr="00C111F5">
        <w:tc>
          <w:tcPr>
            <w:tcW w:w="2985" w:type="dxa"/>
            <w:tcBorders>
              <w:top w:val="nil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proofErr w:type="spellStart"/>
            <w:r w:rsidRPr="00C111F5">
              <w:rPr>
                <w:b/>
                <w:bCs/>
              </w:rPr>
              <w:t>Kays</w:t>
            </w:r>
            <w:proofErr w:type="spellEnd"/>
            <w:r w:rsidRPr="00C111F5">
              <w:rPr>
                <w:b/>
                <w:bCs/>
              </w:rPr>
              <w:t xml:space="preserve"> Üzerinden Son Başvuru Tarihi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r w:rsidRPr="00C111F5">
              <w:t xml:space="preserve">20.11.2020 Saat </w:t>
            </w:r>
            <w:proofErr w:type="gramStart"/>
            <w:r w:rsidRPr="00C111F5">
              <w:t>18:00</w:t>
            </w:r>
            <w:proofErr w:type="gramEnd"/>
          </w:p>
        </w:tc>
      </w:tr>
      <w:tr w:rsidR="00C111F5" w:rsidRPr="00C111F5" w:rsidTr="00C111F5">
        <w:tc>
          <w:tcPr>
            <w:tcW w:w="2985" w:type="dxa"/>
            <w:tcBorders>
              <w:top w:val="nil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E6EE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r w:rsidRPr="00C111F5">
              <w:rPr>
                <w:b/>
                <w:bCs/>
              </w:rPr>
              <w:t>Taahhütname Son Teslim Tarihi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E6EE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r w:rsidRPr="00C111F5">
              <w:t xml:space="preserve">27.11.2020 Saat </w:t>
            </w:r>
            <w:proofErr w:type="gramStart"/>
            <w:r w:rsidRPr="00C111F5">
              <w:t>18:00</w:t>
            </w:r>
            <w:proofErr w:type="gramEnd"/>
          </w:p>
        </w:tc>
      </w:tr>
      <w:tr w:rsidR="00C111F5" w:rsidRPr="00C111F5" w:rsidTr="00C111F5">
        <w:tc>
          <w:tcPr>
            <w:tcW w:w="2985" w:type="dxa"/>
            <w:tcBorders>
              <w:top w:val="nil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111F5" w:rsidRDefault="00C111F5" w:rsidP="00C111F5">
            <w:r w:rsidRPr="00C111F5">
              <w:rPr>
                <w:b/>
                <w:bCs/>
              </w:rPr>
              <w:t>Uygun Başvuru Sahipleri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F5" w:rsidRPr="00C111F5" w:rsidRDefault="00C111F5" w:rsidP="00C111F5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C111F5">
              <w:rPr>
                <w:b/>
                <w:bCs/>
              </w:rPr>
              <w:t>KOBİ statüsündeki işletmeler başvuru yapabileceklerdir.</w:t>
            </w:r>
          </w:p>
        </w:tc>
      </w:tr>
    </w:tbl>
    <w:p w:rsidR="00D90CBF" w:rsidRDefault="00D90CBF">
      <w:bookmarkStart w:id="0" w:name="_GoBack"/>
      <w:bookmarkEnd w:id="0"/>
    </w:p>
    <w:sectPr w:rsidR="00D90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87EDF"/>
    <w:multiLevelType w:val="multilevel"/>
    <w:tmpl w:val="E938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E526F"/>
    <w:multiLevelType w:val="multilevel"/>
    <w:tmpl w:val="8BFC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6C"/>
    <w:rsid w:val="00245C6C"/>
    <w:rsid w:val="00C111F5"/>
    <w:rsid w:val="00D9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2020-09-10T07:08:00Z</dcterms:created>
  <dcterms:modified xsi:type="dcterms:W3CDTF">2020-09-10T07:09:00Z</dcterms:modified>
</cp:coreProperties>
</file>